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93"/>
        <w:gridCol w:w="4448"/>
      </w:tblGrid>
      <w:tr w:rsidR="007438C6" w:rsidTr="00073412">
        <w:trPr>
          <w:trHeight w:val="2133"/>
        </w:trPr>
        <w:tc>
          <w:tcPr>
            <w:tcW w:w="9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38C6" w:rsidRPr="00190D78" w:rsidRDefault="00DF140F" w:rsidP="000734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Cs w:val="28"/>
              </w:rPr>
              <w:drawing>
                <wp:anchor distT="0" distB="0" distL="6401435" distR="6401435" simplePos="0" relativeHeight="251657728" behindDoc="0" locked="0" layoutInCell="1" allowOverlap="1">
                  <wp:simplePos x="0" y="0"/>
                  <wp:positionH relativeFrom="margin">
                    <wp:posOffset>2781300</wp:posOffset>
                  </wp:positionH>
                  <wp:positionV relativeFrom="paragraph">
                    <wp:posOffset>-421005</wp:posOffset>
                  </wp:positionV>
                  <wp:extent cx="571500" cy="723900"/>
                  <wp:effectExtent l="0" t="0" r="0" b="0"/>
                  <wp:wrapTopAndBottom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438C6" w:rsidRPr="00190D78" w:rsidRDefault="00073412" w:rsidP="00073412">
            <w:pPr>
              <w:jc w:val="center"/>
              <w:rPr>
                <w:b/>
                <w:sz w:val="40"/>
                <w:szCs w:val="40"/>
              </w:rPr>
            </w:pPr>
            <w:r w:rsidRPr="00190D78">
              <w:rPr>
                <w:b/>
                <w:sz w:val="40"/>
                <w:szCs w:val="40"/>
              </w:rPr>
              <w:t>КОНТРОЛЬНО-СЧЕТНАЯ ПАЛАТА</w:t>
            </w:r>
            <w:r w:rsidR="007438C6" w:rsidRPr="00190D78">
              <w:rPr>
                <w:b/>
                <w:sz w:val="40"/>
                <w:szCs w:val="40"/>
              </w:rPr>
              <w:t xml:space="preserve"> НИЖНЕВАРТОВСКОГО РАЙОНА</w:t>
            </w:r>
          </w:p>
          <w:p w:rsidR="007438C6" w:rsidRPr="00190D78" w:rsidRDefault="007438C6" w:rsidP="00073412">
            <w:pPr>
              <w:jc w:val="center"/>
              <w:rPr>
                <w:b/>
                <w:sz w:val="24"/>
                <w:szCs w:val="24"/>
              </w:rPr>
            </w:pPr>
            <w:r w:rsidRPr="00190D78">
              <w:rPr>
                <w:b/>
                <w:sz w:val="24"/>
                <w:szCs w:val="24"/>
              </w:rPr>
              <w:t>Ханты-Мансийского автономного округа - Югры</w:t>
            </w:r>
          </w:p>
          <w:p w:rsidR="007438C6" w:rsidRPr="00190D78" w:rsidRDefault="007438C6" w:rsidP="00073412">
            <w:pPr>
              <w:jc w:val="center"/>
              <w:rPr>
                <w:b/>
              </w:rPr>
            </w:pPr>
          </w:p>
          <w:p w:rsidR="007438C6" w:rsidRPr="00190D78" w:rsidRDefault="007438C6" w:rsidP="00073412">
            <w:pPr>
              <w:pStyle w:val="6"/>
              <w:rPr>
                <w:b w:val="0"/>
                <w:bCs/>
                <w:sz w:val="20"/>
              </w:rPr>
            </w:pPr>
            <w:r w:rsidRPr="00190D78">
              <w:rPr>
                <w:b w:val="0"/>
                <w:bCs/>
                <w:sz w:val="20"/>
              </w:rPr>
              <w:t xml:space="preserve">ул. Ленина,6, г. Нижневартовск, Ханты-Мансийский автономный округ – </w:t>
            </w:r>
            <w:r w:rsidR="00B6580F">
              <w:rPr>
                <w:b w:val="0"/>
                <w:bCs/>
                <w:sz w:val="20"/>
              </w:rPr>
              <w:t>Югра (Тюменская область), 628616</w:t>
            </w:r>
            <w:r w:rsidRPr="00190D78">
              <w:rPr>
                <w:b w:val="0"/>
                <w:bCs/>
                <w:sz w:val="20"/>
              </w:rPr>
              <w:t xml:space="preserve"> Телефон: (3466) 49-86-</w:t>
            </w:r>
            <w:proofErr w:type="gramStart"/>
            <w:r w:rsidRPr="00190D78">
              <w:rPr>
                <w:b w:val="0"/>
                <w:bCs/>
                <w:sz w:val="20"/>
              </w:rPr>
              <w:t xml:space="preserve">88,  </w:t>
            </w:r>
            <w:r w:rsidR="00B6580F">
              <w:rPr>
                <w:b w:val="0"/>
                <w:bCs/>
                <w:sz w:val="20"/>
              </w:rPr>
              <w:t>49</w:t>
            </w:r>
            <w:proofErr w:type="gramEnd"/>
            <w:r w:rsidR="00B6580F">
              <w:rPr>
                <w:b w:val="0"/>
                <w:bCs/>
                <w:sz w:val="20"/>
              </w:rPr>
              <w:t>-85-96,</w:t>
            </w:r>
            <w:r w:rsidRPr="00190D78">
              <w:rPr>
                <w:b w:val="0"/>
                <w:bCs/>
                <w:sz w:val="20"/>
              </w:rPr>
              <w:t xml:space="preserve">: 49-86-90, электронная почта: </w:t>
            </w:r>
            <w:r w:rsidRPr="00190D78">
              <w:rPr>
                <w:b w:val="0"/>
                <w:bCs/>
                <w:sz w:val="20"/>
                <w:lang w:val="en-US"/>
              </w:rPr>
              <w:t>SP</w:t>
            </w:r>
            <w:r w:rsidRPr="00190D78">
              <w:rPr>
                <w:b w:val="0"/>
                <w:bCs/>
                <w:sz w:val="20"/>
              </w:rPr>
              <w:t>@</w:t>
            </w:r>
            <w:proofErr w:type="spellStart"/>
            <w:r w:rsidRPr="00190D78">
              <w:rPr>
                <w:b w:val="0"/>
                <w:bCs/>
                <w:sz w:val="20"/>
                <w:lang w:val="en-US"/>
              </w:rPr>
              <w:t>nvraion</w:t>
            </w:r>
            <w:proofErr w:type="spellEnd"/>
            <w:r w:rsidRPr="00190D78">
              <w:rPr>
                <w:b w:val="0"/>
                <w:bCs/>
                <w:sz w:val="20"/>
              </w:rPr>
              <w:t>.</w:t>
            </w:r>
            <w:proofErr w:type="spellStart"/>
            <w:r w:rsidRPr="00190D78">
              <w:rPr>
                <w:b w:val="0"/>
                <w:bCs/>
                <w:sz w:val="20"/>
                <w:lang w:val="en-US"/>
              </w:rPr>
              <w:t>ru</w:t>
            </w:r>
            <w:proofErr w:type="spellEnd"/>
          </w:p>
          <w:p w:rsidR="007438C6" w:rsidRPr="00190D78" w:rsidRDefault="007438C6" w:rsidP="00073412">
            <w:pPr>
              <w:rPr>
                <w:bCs/>
              </w:rPr>
            </w:pPr>
          </w:p>
          <w:p w:rsidR="007438C6" w:rsidRPr="00190D78" w:rsidRDefault="007438C6" w:rsidP="00073412">
            <w:pPr>
              <w:jc w:val="both"/>
            </w:pPr>
          </w:p>
        </w:tc>
      </w:tr>
      <w:tr w:rsidR="007438C6" w:rsidRPr="00A01680" w:rsidTr="00073412">
        <w:tblPrEx>
          <w:tblBorders>
            <w:top w:val="thinThickSmallGap" w:sz="2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0"/>
        </w:trPr>
        <w:tc>
          <w:tcPr>
            <w:tcW w:w="5236" w:type="dxa"/>
            <w:tcBorders>
              <w:top w:val="nil"/>
              <w:bottom w:val="nil"/>
            </w:tcBorders>
          </w:tcPr>
          <w:p w:rsidR="007438C6" w:rsidRPr="00E0025E" w:rsidRDefault="00E25D4A" w:rsidP="00073412">
            <w:pPr>
              <w:rPr>
                <w:sz w:val="22"/>
              </w:rPr>
            </w:pPr>
            <w:r>
              <w:rPr>
                <w:sz w:val="26"/>
                <w:szCs w:val="26"/>
              </w:rPr>
              <w:t>0</w:t>
            </w:r>
            <w:r w:rsidR="00F076D0">
              <w:rPr>
                <w:sz w:val="26"/>
                <w:szCs w:val="26"/>
              </w:rPr>
              <w:t>3</w:t>
            </w:r>
            <w:r w:rsidR="00E25DC0">
              <w:rPr>
                <w:sz w:val="26"/>
                <w:szCs w:val="26"/>
              </w:rPr>
              <w:t>.</w:t>
            </w:r>
            <w:r w:rsidR="00834E3A">
              <w:rPr>
                <w:sz w:val="26"/>
                <w:szCs w:val="26"/>
              </w:rPr>
              <w:t>1</w:t>
            </w:r>
            <w:r w:rsidR="00F076D0">
              <w:rPr>
                <w:sz w:val="26"/>
                <w:szCs w:val="26"/>
              </w:rPr>
              <w:t>2</w:t>
            </w:r>
            <w:r w:rsidR="00834E3A">
              <w:rPr>
                <w:sz w:val="26"/>
                <w:szCs w:val="26"/>
              </w:rPr>
              <w:t>.202</w:t>
            </w:r>
            <w:r w:rsidR="00987ED6">
              <w:rPr>
                <w:sz w:val="26"/>
                <w:szCs w:val="26"/>
              </w:rPr>
              <w:t>5</w:t>
            </w:r>
            <w:r w:rsidR="00834E3A">
              <w:rPr>
                <w:sz w:val="26"/>
                <w:szCs w:val="26"/>
              </w:rPr>
              <w:t xml:space="preserve">  </w:t>
            </w:r>
            <w:r w:rsidR="007438C6" w:rsidRPr="00E0025E">
              <w:rPr>
                <w:sz w:val="26"/>
                <w:szCs w:val="26"/>
              </w:rPr>
              <w:t xml:space="preserve">№ </w:t>
            </w:r>
            <w:r w:rsidR="00D44890" w:rsidRPr="00E0025E">
              <w:rPr>
                <w:sz w:val="26"/>
                <w:szCs w:val="26"/>
              </w:rPr>
              <w:t xml:space="preserve"> </w:t>
            </w:r>
            <w:r w:rsidR="00A30B8F">
              <w:rPr>
                <w:sz w:val="26"/>
                <w:szCs w:val="26"/>
              </w:rPr>
              <w:t>147</w:t>
            </w:r>
          </w:p>
          <w:p w:rsidR="007438C6" w:rsidRPr="00190D78" w:rsidRDefault="007438C6" w:rsidP="00073412">
            <w:pPr>
              <w:rPr>
                <w:bCs/>
                <w:sz w:val="24"/>
              </w:rPr>
            </w:pPr>
            <w:r w:rsidRPr="00190D78">
              <w:rPr>
                <w:bCs/>
                <w:sz w:val="24"/>
              </w:rPr>
              <w:t>На № ________ от ____________</w:t>
            </w:r>
          </w:p>
          <w:p w:rsidR="007438C6" w:rsidRPr="00190D78" w:rsidRDefault="007438C6" w:rsidP="00073412">
            <w:pPr>
              <w:rPr>
                <w:b/>
                <w:sz w:val="22"/>
              </w:rPr>
            </w:pPr>
          </w:p>
          <w:p w:rsidR="00A24704" w:rsidRPr="00190D78" w:rsidRDefault="00A24704" w:rsidP="00073412">
            <w:pPr>
              <w:rPr>
                <w:b/>
                <w:sz w:val="22"/>
              </w:rPr>
            </w:pPr>
          </w:p>
        </w:tc>
        <w:tc>
          <w:tcPr>
            <w:tcW w:w="4553" w:type="dxa"/>
            <w:tcBorders>
              <w:bottom w:val="nil"/>
            </w:tcBorders>
          </w:tcPr>
          <w:p w:rsidR="007438C6" w:rsidRPr="00190D78" w:rsidRDefault="007438C6" w:rsidP="00073412">
            <w:pPr>
              <w:jc w:val="right"/>
              <w:rPr>
                <w:b/>
                <w:sz w:val="22"/>
              </w:rPr>
            </w:pPr>
          </w:p>
        </w:tc>
      </w:tr>
    </w:tbl>
    <w:p w:rsidR="00AD288A" w:rsidRPr="00BF4C9C" w:rsidRDefault="00441D2F" w:rsidP="007438C6">
      <w:pPr>
        <w:shd w:val="clear" w:color="auto" w:fill="FFFFFF"/>
        <w:spacing w:line="274" w:lineRule="exact"/>
        <w:ind w:left="23"/>
        <w:jc w:val="center"/>
        <w:rPr>
          <w:b/>
          <w:sz w:val="27"/>
          <w:szCs w:val="27"/>
        </w:rPr>
      </w:pPr>
      <w:r w:rsidRPr="00BF4C9C">
        <w:rPr>
          <w:b/>
          <w:bCs/>
          <w:sz w:val="26"/>
          <w:szCs w:val="26"/>
        </w:rPr>
        <w:t xml:space="preserve"> </w:t>
      </w:r>
      <w:r w:rsidR="00AD288A" w:rsidRPr="00BF4C9C">
        <w:rPr>
          <w:b/>
          <w:bCs/>
          <w:sz w:val="27"/>
          <w:szCs w:val="27"/>
        </w:rPr>
        <w:t>Заключение</w:t>
      </w:r>
    </w:p>
    <w:p w:rsidR="00AD288A" w:rsidRPr="00BF4C9C" w:rsidRDefault="00AD288A" w:rsidP="007438C6">
      <w:pPr>
        <w:shd w:val="clear" w:color="auto" w:fill="FFFFFF"/>
        <w:spacing w:line="274" w:lineRule="exact"/>
        <w:ind w:left="72"/>
        <w:jc w:val="center"/>
        <w:rPr>
          <w:sz w:val="27"/>
          <w:szCs w:val="27"/>
        </w:rPr>
      </w:pPr>
      <w:r w:rsidRPr="00BF4C9C">
        <w:rPr>
          <w:bCs/>
          <w:sz w:val="27"/>
          <w:szCs w:val="27"/>
        </w:rPr>
        <w:t>на проект решения Думы Нижневартовского района</w:t>
      </w:r>
    </w:p>
    <w:p w:rsidR="00CE1008" w:rsidRPr="00BF4C9C" w:rsidRDefault="00CE1008" w:rsidP="007438C6">
      <w:pPr>
        <w:shd w:val="clear" w:color="auto" w:fill="FFFFFF"/>
        <w:spacing w:line="274" w:lineRule="exact"/>
        <w:ind w:left="72"/>
        <w:jc w:val="center"/>
        <w:rPr>
          <w:sz w:val="27"/>
          <w:szCs w:val="27"/>
        </w:rPr>
      </w:pPr>
    </w:p>
    <w:p w:rsidR="00D76E00" w:rsidRPr="00BF4C9C" w:rsidRDefault="00D76E00" w:rsidP="002860A6">
      <w:pPr>
        <w:shd w:val="clear" w:color="auto" w:fill="FFFFFF"/>
        <w:ind w:firstLine="709"/>
        <w:jc w:val="both"/>
        <w:rPr>
          <w:rFonts w:eastAsia="Arial Unicode MS"/>
          <w:spacing w:val="-1"/>
          <w:sz w:val="27"/>
          <w:szCs w:val="27"/>
        </w:rPr>
      </w:pPr>
      <w:r w:rsidRPr="00BF4C9C">
        <w:rPr>
          <w:sz w:val="27"/>
          <w:szCs w:val="27"/>
        </w:rPr>
        <w:t xml:space="preserve">Заключение на проект решения Думы района «О бюджете </w:t>
      </w:r>
      <w:r w:rsidR="0060179C" w:rsidRPr="00BF4C9C">
        <w:rPr>
          <w:sz w:val="27"/>
          <w:szCs w:val="27"/>
        </w:rPr>
        <w:t xml:space="preserve">Нижневартовского </w:t>
      </w:r>
      <w:r w:rsidRPr="00BF4C9C">
        <w:rPr>
          <w:sz w:val="27"/>
          <w:szCs w:val="27"/>
        </w:rPr>
        <w:t xml:space="preserve">района </w:t>
      </w:r>
      <w:r w:rsidRPr="00BF4C9C">
        <w:rPr>
          <w:bCs/>
          <w:sz w:val="27"/>
          <w:szCs w:val="27"/>
        </w:rPr>
        <w:t>на 202</w:t>
      </w:r>
      <w:r w:rsidR="00987ED6" w:rsidRPr="00BF4C9C">
        <w:rPr>
          <w:bCs/>
          <w:sz w:val="27"/>
          <w:szCs w:val="27"/>
        </w:rPr>
        <w:t>6</w:t>
      </w:r>
      <w:r w:rsidRPr="00BF4C9C">
        <w:rPr>
          <w:bCs/>
          <w:sz w:val="27"/>
          <w:szCs w:val="27"/>
        </w:rPr>
        <w:t xml:space="preserve"> год и плановый период 202</w:t>
      </w:r>
      <w:r w:rsidR="00987ED6" w:rsidRPr="00BF4C9C">
        <w:rPr>
          <w:bCs/>
          <w:sz w:val="27"/>
          <w:szCs w:val="27"/>
        </w:rPr>
        <w:t>7</w:t>
      </w:r>
      <w:r w:rsidRPr="00BF4C9C">
        <w:rPr>
          <w:bCs/>
          <w:sz w:val="27"/>
          <w:szCs w:val="27"/>
        </w:rPr>
        <w:t xml:space="preserve"> и 202</w:t>
      </w:r>
      <w:r w:rsidR="00987ED6" w:rsidRPr="00BF4C9C">
        <w:rPr>
          <w:bCs/>
          <w:sz w:val="27"/>
          <w:szCs w:val="27"/>
        </w:rPr>
        <w:t>8</w:t>
      </w:r>
      <w:r w:rsidRPr="00BF4C9C">
        <w:rPr>
          <w:bCs/>
          <w:sz w:val="27"/>
          <w:szCs w:val="27"/>
        </w:rPr>
        <w:t xml:space="preserve"> годов</w:t>
      </w:r>
      <w:r w:rsidRPr="00BF4C9C">
        <w:rPr>
          <w:sz w:val="27"/>
          <w:szCs w:val="27"/>
        </w:rPr>
        <w:t>» подготовлено на основании ст. 9 Федерального закона от 07.02.2011 № 6-ФЗ «Об общих принципах организации и деятельности контрольно-счетных органов субъектов Российской Федерации</w:t>
      </w:r>
      <w:r w:rsidR="00DB6A88" w:rsidRPr="00BF4C9C">
        <w:rPr>
          <w:sz w:val="27"/>
          <w:szCs w:val="27"/>
        </w:rPr>
        <w:t>, федеральных территорий</w:t>
      </w:r>
      <w:r w:rsidRPr="00BF4C9C">
        <w:rPr>
          <w:sz w:val="27"/>
          <w:szCs w:val="27"/>
        </w:rPr>
        <w:t xml:space="preserve"> и муниципальных образований»</w:t>
      </w:r>
      <w:r w:rsidR="002860A6" w:rsidRPr="00BF4C9C">
        <w:rPr>
          <w:sz w:val="27"/>
          <w:szCs w:val="27"/>
        </w:rPr>
        <w:t xml:space="preserve">, </w:t>
      </w:r>
      <w:r w:rsidRPr="00BF4C9C">
        <w:rPr>
          <w:sz w:val="27"/>
          <w:szCs w:val="27"/>
        </w:rPr>
        <w:t xml:space="preserve">в соответствии с </w:t>
      </w:r>
      <w:r w:rsidRPr="00BF4C9C">
        <w:rPr>
          <w:bCs/>
          <w:sz w:val="27"/>
          <w:szCs w:val="27"/>
        </w:rPr>
        <w:t>Положением о Контрольно-счётной палате Нижневартовского района</w:t>
      </w:r>
      <w:r w:rsidR="00B82AEB" w:rsidRPr="00BF4C9C">
        <w:rPr>
          <w:bCs/>
          <w:sz w:val="27"/>
          <w:szCs w:val="27"/>
        </w:rPr>
        <w:t xml:space="preserve">, </w:t>
      </w:r>
      <w:r w:rsidR="002860A6" w:rsidRPr="00BF4C9C">
        <w:rPr>
          <w:bCs/>
          <w:sz w:val="27"/>
          <w:szCs w:val="27"/>
        </w:rPr>
        <w:t xml:space="preserve">и составлено </w:t>
      </w:r>
      <w:r w:rsidR="00B82AEB" w:rsidRPr="00BF4C9C">
        <w:rPr>
          <w:bCs/>
          <w:sz w:val="27"/>
          <w:szCs w:val="27"/>
        </w:rPr>
        <w:t xml:space="preserve">с учетом требований Бюджетного Кодекса Российской Федерации, Положения о бюджетном процессе Нижневартовского района, утвержденного решением Думы Нижневартовского района от </w:t>
      </w:r>
      <w:r w:rsidR="00B82AEB" w:rsidRPr="00BF4C9C">
        <w:rPr>
          <w:rFonts w:eastAsia="Arial Unicode MS"/>
          <w:spacing w:val="-1"/>
          <w:sz w:val="27"/>
          <w:szCs w:val="27"/>
        </w:rPr>
        <w:t xml:space="preserve"> 05.10.2007 № 101 «Об отдельных вопросах организации и осуществления бюджетного процесса в Нижневартовском районе» </w:t>
      </w:r>
      <w:r w:rsidR="002860A6" w:rsidRPr="00BF4C9C">
        <w:rPr>
          <w:sz w:val="27"/>
          <w:szCs w:val="27"/>
        </w:rPr>
        <w:t>и иных нормативных правовых актов, регулирующих бюджетные правоотношения, организацию и осуществление бюджетного процесса в Нижневартовском районе</w:t>
      </w:r>
      <w:r w:rsidRPr="00BF4C9C">
        <w:rPr>
          <w:bCs/>
          <w:sz w:val="27"/>
          <w:szCs w:val="27"/>
        </w:rPr>
        <w:t>.</w:t>
      </w:r>
    </w:p>
    <w:p w:rsidR="00D76E00" w:rsidRPr="00BF4C9C" w:rsidRDefault="00D76E00" w:rsidP="00D76E00">
      <w:pPr>
        <w:pStyle w:val="af"/>
        <w:tabs>
          <w:tab w:val="left" w:pos="0"/>
        </w:tabs>
        <w:spacing w:after="0"/>
        <w:ind w:firstLine="709"/>
        <w:jc w:val="both"/>
        <w:rPr>
          <w:sz w:val="27"/>
          <w:szCs w:val="27"/>
        </w:rPr>
      </w:pPr>
      <w:r w:rsidRPr="00BF4C9C">
        <w:rPr>
          <w:bCs/>
          <w:sz w:val="27"/>
          <w:szCs w:val="27"/>
        </w:rPr>
        <w:t xml:space="preserve">Цель проведения экспертизы: </w:t>
      </w:r>
      <w:r w:rsidRPr="00BF4C9C">
        <w:rPr>
          <w:sz w:val="27"/>
          <w:szCs w:val="27"/>
        </w:rPr>
        <w:t xml:space="preserve">определение достоверности и обоснованности показателей </w:t>
      </w:r>
      <w:r w:rsidR="002860A6" w:rsidRPr="00BF4C9C">
        <w:rPr>
          <w:sz w:val="27"/>
          <w:szCs w:val="27"/>
        </w:rPr>
        <w:t xml:space="preserve">(параметров и характеристик) </w:t>
      </w:r>
      <w:r w:rsidRPr="00BF4C9C">
        <w:rPr>
          <w:sz w:val="27"/>
          <w:szCs w:val="27"/>
        </w:rPr>
        <w:t>формирования проекта решения о бюджете на очередной финансовый год и на плановый период, определение соответствия проекта</w:t>
      </w:r>
      <w:r w:rsidR="007E7DC4" w:rsidRPr="00BF4C9C">
        <w:rPr>
          <w:sz w:val="27"/>
          <w:szCs w:val="27"/>
        </w:rPr>
        <w:t>,</w:t>
      </w:r>
      <w:r w:rsidRPr="00BF4C9C">
        <w:rPr>
          <w:sz w:val="27"/>
          <w:szCs w:val="27"/>
        </w:rPr>
        <w:t xml:space="preserve"> а также документов и материалов, представляемых одновременно с ним в Думу района</w:t>
      </w:r>
      <w:r w:rsidR="007E7DC4" w:rsidRPr="00BF4C9C">
        <w:rPr>
          <w:sz w:val="27"/>
          <w:szCs w:val="27"/>
        </w:rPr>
        <w:t>, действующему законодательству и муниципальным нормативно-правовым актам.</w:t>
      </w:r>
    </w:p>
    <w:p w:rsidR="002860A6" w:rsidRPr="00BF4C9C" w:rsidRDefault="002860A6" w:rsidP="002860A6">
      <w:pPr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           При подготовке настоящего заключения </w:t>
      </w:r>
      <w:proofErr w:type="spellStart"/>
      <w:r w:rsidR="0039628C" w:rsidRPr="00BF4C9C">
        <w:rPr>
          <w:sz w:val="27"/>
          <w:szCs w:val="27"/>
        </w:rPr>
        <w:t>Контрольно</w:t>
      </w:r>
      <w:proofErr w:type="spellEnd"/>
      <w:r w:rsidR="0039628C" w:rsidRPr="00BF4C9C">
        <w:rPr>
          <w:sz w:val="27"/>
          <w:szCs w:val="27"/>
        </w:rPr>
        <w:t xml:space="preserve"> - с</w:t>
      </w:r>
      <w:r w:rsidRPr="00BF4C9C">
        <w:rPr>
          <w:sz w:val="27"/>
          <w:szCs w:val="27"/>
        </w:rPr>
        <w:t>четной палатой</w:t>
      </w:r>
      <w:r w:rsidR="0039628C" w:rsidRPr="00BF4C9C">
        <w:rPr>
          <w:sz w:val="27"/>
          <w:szCs w:val="27"/>
        </w:rPr>
        <w:t xml:space="preserve"> района</w:t>
      </w:r>
      <w:r w:rsidRPr="00BF4C9C">
        <w:rPr>
          <w:sz w:val="27"/>
          <w:szCs w:val="27"/>
        </w:rPr>
        <w:t xml:space="preserve"> учитывалась необходимость реализации положений Указа Президента Российской Федерации от 07.05.2024 № 309 «О национальных целях развития Российской Федерации на период до 2030 года и на перспективу до 2036 года</w:t>
      </w:r>
      <w:r w:rsidR="00C155E1" w:rsidRPr="00BF4C9C">
        <w:rPr>
          <w:sz w:val="27"/>
          <w:szCs w:val="27"/>
        </w:rPr>
        <w:t>»</w:t>
      </w:r>
      <w:r w:rsidR="00F97AAF" w:rsidRPr="00BF4C9C">
        <w:rPr>
          <w:sz w:val="27"/>
          <w:szCs w:val="27"/>
        </w:rPr>
        <w:t>, Послания Президента Российской Федерации Федеральному Собранию Российской Федерации от 29</w:t>
      </w:r>
      <w:r w:rsidR="007E7DC4" w:rsidRPr="00BF4C9C">
        <w:rPr>
          <w:sz w:val="27"/>
          <w:szCs w:val="27"/>
        </w:rPr>
        <w:t>.02.</w:t>
      </w:r>
      <w:r w:rsidR="00F97AAF" w:rsidRPr="00BF4C9C">
        <w:rPr>
          <w:sz w:val="27"/>
          <w:szCs w:val="27"/>
        </w:rPr>
        <w:t>2024 года</w:t>
      </w:r>
      <w:r w:rsidR="00C155E1" w:rsidRPr="00BF4C9C">
        <w:rPr>
          <w:sz w:val="27"/>
          <w:szCs w:val="27"/>
        </w:rPr>
        <w:t>.</w:t>
      </w:r>
    </w:p>
    <w:p w:rsidR="00D76E00" w:rsidRPr="00BF4C9C" w:rsidRDefault="00D76E00" w:rsidP="00D76E00">
      <w:pPr>
        <w:ind w:firstLine="709"/>
        <w:jc w:val="both"/>
        <w:rPr>
          <w:b/>
          <w:sz w:val="27"/>
          <w:szCs w:val="27"/>
        </w:rPr>
      </w:pPr>
    </w:p>
    <w:p w:rsidR="00D76E00" w:rsidRPr="00BF4C9C" w:rsidRDefault="00D76E00" w:rsidP="00BE51BD">
      <w:pPr>
        <w:ind w:firstLine="709"/>
        <w:jc w:val="both"/>
        <w:rPr>
          <w:b/>
          <w:sz w:val="27"/>
          <w:szCs w:val="27"/>
        </w:rPr>
      </w:pPr>
      <w:r w:rsidRPr="00BF4C9C">
        <w:rPr>
          <w:b/>
          <w:sz w:val="27"/>
          <w:szCs w:val="27"/>
        </w:rPr>
        <w:t>По итогам экспертизы установлено:</w:t>
      </w:r>
    </w:p>
    <w:p w:rsidR="00537B63" w:rsidRPr="00BF4C9C" w:rsidRDefault="00537B63" w:rsidP="00BE51BD">
      <w:pPr>
        <w:ind w:firstLine="709"/>
        <w:jc w:val="both"/>
        <w:rPr>
          <w:b/>
          <w:sz w:val="27"/>
          <w:szCs w:val="27"/>
        </w:rPr>
      </w:pPr>
    </w:p>
    <w:p w:rsidR="003A65EE" w:rsidRPr="00BF4C9C" w:rsidRDefault="00477B54" w:rsidP="00C90524">
      <w:pPr>
        <w:ind w:firstLine="709"/>
        <w:jc w:val="both"/>
        <w:rPr>
          <w:spacing w:val="-2"/>
          <w:sz w:val="27"/>
          <w:szCs w:val="27"/>
        </w:rPr>
      </w:pPr>
      <w:r w:rsidRPr="00BF4C9C">
        <w:rPr>
          <w:b/>
          <w:bCs/>
          <w:sz w:val="27"/>
          <w:szCs w:val="27"/>
        </w:rPr>
        <w:t>1.</w:t>
      </w:r>
      <w:r w:rsidR="00C90524" w:rsidRPr="00BF4C9C">
        <w:rPr>
          <w:b/>
          <w:bCs/>
          <w:sz w:val="27"/>
          <w:szCs w:val="27"/>
        </w:rPr>
        <w:t xml:space="preserve"> </w:t>
      </w:r>
      <w:r w:rsidR="005854AD" w:rsidRPr="00BF4C9C">
        <w:rPr>
          <w:sz w:val="27"/>
          <w:szCs w:val="27"/>
        </w:rPr>
        <w:t xml:space="preserve">Проект решения о бюджете </w:t>
      </w:r>
      <w:r w:rsidR="005854AD" w:rsidRPr="00BF4C9C">
        <w:rPr>
          <w:spacing w:val="6"/>
          <w:sz w:val="27"/>
          <w:szCs w:val="27"/>
        </w:rPr>
        <w:t xml:space="preserve">района </w:t>
      </w:r>
      <w:r w:rsidR="00680A6F" w:rsidRPr="00BF4C9C">
        <w:rPr>
          <w:bCs/>
          <w:sz w:val="27"/>
          <w:szCs w:val="27"/>
        </w:rPr>
        <w:t>на 20</w:t>
      </w:r>
      <w:r w:rsidR="004A2E2B" w:rsidRPr="00BF4C9C">
        <w:rPr>
          <w:bCs/>
          <w:sz w:val="27"/>
          <w:szCs w:val="27"/>
        </w:rPr>
        <w:t>2</w:t>
      </w:r>
      <w:r w:rsidR="00987ED6" w:rsidRPr="00BF4C9C">
        <w:rPr>
          <w:bCs/>
          <w:sz w:val="27"/>
          <w:szCs w:val="27"/>
        </w:rPr>
        <w:t>6</w:t>
      </w:r>
      <w:r w:rsidR="00680A6F" w:rsidRPr="00BF4C9C">
        <w:rPr>
          <w:bCs/>
          <w:sz w:val="27"/>
          <w:szCs w:val="27"/>
        </w:rPr>
        <w:t xml:space="preserve"> год и плановый период 20</w:t>
      </w:r>
      <w:r w:rsidR="00067912" w:rsidRPr="00BF4C9C">
        <w:rPr>
          <w:bCs/>
          <w:sz w:val="27"/>
          <w:szCs w:val="27"/>
        </w:rPr>
        <w:t>2</w:t>
      </w:r>
      <w:r w:rsidR="00987ED6" w:rsidRPr="00BF4C9C">
        <w:rPr>
          <w:bCs/>
          <w:sz w:val="27"/>
          <w:szCs w:val="27"/>
        </w:rPr>
        <w:t>7</w:t>
      </w:r>
      <w:r w:rsidR="00680A6F" w:rsidRPr="00BF4C9C">
        <w:rPr>
          <w:bCs/>
          <w:sz w:val="27"/>
          <w:szCs w:val="27"/>
        </w:rPr>
        <w:t xml:space="preserve"> и 20</w:t>
      </w:r>
      <w:r w:rsidR="007405AA" w:rsidRPr="00BF4C9C">
        <w:rPr>
          <w:bCs/>
          <w:sz w:val="27"/>
          <w:szCs w:val="27"/>
        </w:rPr>
        <w:t>2</w:t>
      </w:r>
      <w:r w:rsidR="00987ED6" w:rsidRPr="00BF4C9C">
        <w:rPr>
          <w:bCs/>
          <w:sz w:val="27"/>
          <w:szCs w:val="27"/>
        </w:rPr>
        <w:t>8</w:t>
      </w:r>
      <w:r w:rsidR="00680A6F" w:rsidRPr="00BF4C9C">
        <w:rPr>
          <w:bCs/>
          <w:sz w:val="27"/>
          <w:szCs w:val="27"/>
        </w:rPr>
        <w:t xml:space="preserve"> годов</w:t>
      </w:r>
      <w:r w:rsidR="00680A6F" w:rsidRPr="00BF4C9C">
        <w:rPr>
          <w:spacing w:val="6"/>
          <w:sz w:val="27"/>
          <w:szCs w:val="27"/>
        </w:rPr>
        <w:t xml:space="preserve"> </w:t>
      </w:r>
      <w:r w:rsidR="005854AD" w:rsidRPr="00BF4C9C">
        <w:rPr>
          <w:spacing w:val="6"/>
          <w:sz w:val="27"/>
          <w:szCs w:val="27"/>
        </w:rPr>
        <w:t xml:space="preserve">опубликован в средствах массовой </w:t>
      </w:r>
      <w:r w:rsidR="005854AD" w:rsidRPr="00BF4C9C">
        <w:rPr>
          <w:spacing w:val="-2"/>
          <w:sz w:val="27"/>
          <w:szCs w:val="27"/>
        </w:rPr>
        <w:t>информации (</w:t>
      </w:r>
      <w:r w:rsidR="004C137B" w:rsidRPr="00BF4C9C">
        <w:rPr>
          <w:spacing w:val="-2"/>
          <w:sz w:val="27"/>
          <w:szCs w:val="27"/>
        </w:rPr>
        <w:t xml:space="preserve">«Официальный бюллетень» приложение к газете </w:t>
      </w:r>
      <w:r w:rsidR="005854AD" w:rsidRPr="00BF4C9C">
        <w:rPr>
          <w:spacing w:val="-2"/>
          <w:sz w:val="27"/>
          <w:szCs w:val="27"/>
        </w:rPr>
        <w:t xml:space="preserve">«Новости </w:t>
      </w:r>
      <w:proofErr w:type="spellStart"/>
      <w:r w:rsidR="005854AD" w:rsidRPr="00BF4C9C">
        <w:rPr>
          <w:spacing w:val="-2"/>
          <w:sz w:val="27"/>
          <w:szCs w:val="27"/>
        </w:rPr>
        <w:t>Приобья</w:t>
      </w:r>
      <w:proofErr w:type="spellEnd"/>
      <w:r w:rsidR="005854AD" w:rsidRPr="00BF4C9C">
        <w:rPr>
          <w:spacing w:val="-2"/>
          <w:sz w:val="27"/>
          <w:szCs w:val="27"/>
        </w:rPr>
        <w:t xml:space="preserve">» от </w:t>
      </w:r>
      <w:r w:rsidR="004A2E2B" w:rsidRPr="00BF4C9C">
        <w:rPr>
          <w:spacing w:val="-2"/>
          <w:sz w:val="27"/>
          <w:szCs w:val="27"/>
        </w:rPr>
        <w:t>2</w:t>
      </w:r>
      <w:r w:rsidR="00CF18F5" w:rsidRPr="00BF4C9C">
        <w:rPr>
          <w:spacing w:val="-2"/>
          <w:sz w:val="27"/>
          <w:szCs w:val="27"/>
        </w:rPr>
        <w:t>8</w:t>
      </w:r>
      <w:r w:rsidR="005854AD" w:rsidRPr="00BF4C9C">
        <w:rPr>
          <w:spacing w:val="-2"/>
          <w:sz w:val="27"/>
          <w:szCs w:val="27"/>
        </w:rPr>
        <w:t>.10.</w:t>
      </w:r>
      <w:r w:rsidR="007F4A36" w:rsidRPr="00BF4C9C">
        <w:rPr>
          <w:spacing w:val="-2"/>
          <w:sz w:val="27"/>
          <w:szCs w:val="27"/>
        </w:rPr>
        <w:t>20</w:t>
      </w:r>
      <w:r w:rsidR="0038723B" w:rsidRPr="00BF4C9C">
        <w:rPr>
          <w:spacing w:val="-2"/>
          <w:sz w:val="27"/>
          <w:szCs w:val="27"/>
        </w:rPr>
        <w:t>2</w:t>
      </w:r>
      <w:r w:rsidR="00CF18F5" w:rsidRPr="00BF4C9C">
        <w:rPr>
          <w:spacing w:val="-2"/>
          <w:sz w:val="27"/>
          <w:szCs w:val="27"/>
        </w:rPr>
        <w:t>5</w:t>
      </w:r>
      <w:r w:rsidR="00535F6F" w:rsidRPr="00BF4C9C">
        <w:rPr>
          <w:spacing w:val="-2"/>
          <w:sz w:val="27"/>
          <w:szCs w:val="27"/>
        </w:rPr>
        <w:t xml:space="preserve"> № 6</w:t>
      </w:r>
      <w:r w:rsidR="00CF18F5" w:rsidRPr="00BF4C9C">
        <w:rPr>
          <w:spacing w:val="-2"/>
          <w:sz w:val="27"/>
          <w:szCs w:val="27"/>
        </w:rPr>
        <w:t>7</w:t>
      </w:r>
      <w:r w:rsidR="00CE4CD5" w:rsidRPr="00BF4C9C">
        <w:rPr>
          <w:spacing w:val="-2"/>
          <w:sz w:val="27"/>
          <w:szCs w:val="27"/>
        </w:rPr>
        <w:t>5</w:t>
      </w:r>
      <w:r w:rsidR="00613C1C" w:rsidRPr="00BF4C9C">
        <w:rPr>
          <w:spacing w:val="-2"/>
          <w:sz w:val="27"/>
          <w:szCs w:val="27"/>
        </w:rPr>
        <w:t>)</w:t>
      </w:r>
      <w:r w:rsidR="0092230B" w:rsidRPr="00BF4C9C">
        <w:rPr>
          <w:spacing w:val="-2"/>
          <w:sz w:val="27"/>
          <w:szCs w:val="27"/>
        </w:rPr>
        <w:t>,</w:t>
      </w:r>
      <w:r w:rsidR="0092230B" w:rsidRPr="00BF4C9C">
        <w:rPr>
          <w:rFonts w:eastAsia="Calibri"/>
          <w:sz w:val="27"/>
          <w:szCs w:val="27"/>
        </w:rPr>
        <w:t xml:space="preserve"> на </w:t>
      </w:r>
      <w:r w:rsidR="0092230B" w:rsidRPr="00BF4C9C">
        <w:rPr>
          <w:rFonts w:eastAsia="Calibri"/>
          <w:sz w:val="27"/>
          <w:szCs w:val="27"/>
        </w:rPr>
        <w:lastRenderedPageBreak/>
        <w:t>официальном веб-сайте администрации района</w:t>
      </w:r>
      <w:r w:rsidR="005854AD" w:rsidRPr="00BF4C9C">
        <w:rPr>
          <w:spacing w:val="-2"/>
          <w:sz w:val="27"/>
          <w:szCs w:val="27"/>
        </w:rPr>
        <w:t xml:space="preserve"> и вынесен на публичные слушания </w:t>
      </w:r>
      <w:r w:rsidR="00613C1C" w:rsidRPr="00BF4C9C">
        <w:rPr>
          <w:spacing w:val="-2"/>
          <w:sz w:val="27"/>
          <w:szCs w:val="27"/>
        </w:rPr>
        <w:t>(</w:t>
      </w:r>
      <w:r w:rsidR="00004A1C" w:rsidRPr="00BF4C9C">
        <w:rPr>
          <w:spacing w:val="-2"/>
          <w:sz w:val="27"/>
          <w:szCs w:val="27"/>
        </w:rPr>
        <w:t>12</w:t>
      </w:r>
      <w:r w:rsidR="001D09CD" w:rsidRPr="00BF4C9C">
        <w:rPr>
          <w:spacing w:val="-2"/>
          <w:sz w:val="27"/>
          <w:szCs w:val="27"/>
        </w:rPr>
        <w:t>.1</w:t>
      </w:r>
      <w:r w:rsidR="00004A1C" w:rsidRPr="00BF4C9C">
        <w:rPr>
          <w:spacing w:val="-2"/>
          <w:sz w:val="27"/>
          <w:szCs w:val="27"/>
        </w:rPr>
        <w:t>1</w:t>
      </w:r>
      <w:r w:rsidR="001D09CD" w:rsidRPr="00BF4C9C">
        <w:rPr>
          <w:spacing w:val="-2"/>
          <w:sz w:val="27"/>
          <w:szCs w:val="27"/>
        </w:rPr>
        <w:t>.20</w:t>
      </w:r>
      <w:r w:rsidR="0038723B" w:rsidRPr="00BF4C9C">
        <w:rPr>
          <w:spacing w:val="-2"/>
          <w:sz w:val="27"/>
          <w:szCs w:val="27"/>
        </w:rPr>
        <w:t>2</w:t>
      </w:r>
      <w:r w:rsidR="00CF18F5" w:rsidRPr="00BF4C9C">
        <w:rPr>
          <w:spacing w:val="-2"/>
          <w:sz w:val="27"/>
          <w:szCs w:val="27"/>
        </w:rPr>
        <w:t>5</w:t>
      </w:r>
      <w:r w:rsidR="00613C1C" w:rsidRPr="00BF4C9C">
        <w:rPr>
          <w:spacing w:val="-2"/>
          <w:sz w:val="27"/>
          <w:szCs w:val="27"/>
        </w:rPr>
        <w:t>). Р</w:t>
      </w:r>
      <w:r w:rsidR="005854AD" w:rsidRPr="00BF4C9C">
        <w:rPr>
          <w:sz w:val="27"/>
          <w:szCs w:val="27"/>
        </w:rPr>
        <w:t xml:space="preserve">езультаты публичных слушаний </w:t>
      </w:r>
      <w:r w:rsidR="002606D1" w:rsidRPr="00BF4C9C">
        <w:rPr>
          <w:sz w:val="27"/>
          <w:szCs w:val="27"/>
        </w:rPr>
        <w:t xml:space="preserve">представлены одновременно с проектом бюджета и </w:t>
      </w:r>
      <w:r w:rsidR="005854AD" w:rsidRPr="00BF4C9C">
        <w:rPr>
          <w:sz w:val="27"/>
          <w:szCs w:val="27"/>
        </w:rPr>
        <w:t xml:space="preserve">опубликованы </w:t>
      </w:r>
      <w:r w:rsidR="000C5AE4" w:rsidRPr="00BF4C9C">
        <w:rPr>
          <w:sz w:val="27"/>
          <w:szCs w:val="27"/>
        </w:rPr>
        <w:t xml:space="preserve">в </w:t>
      </w:r>
      <w:r w:rsidR="002B1FBF" w:rsidRPr="00BF4C9C">
        <w:rPr>
          <w:spacing w:val="-2"/>
          <w:sz w:val="27"/>
          <w:szCs w:val="27"/>
        </w:rPr>
        <w:t>приложении</w:t>
      </w:r>
      <w:r w:rsidR="000C5AE4" w:rsidRPr="00BF4C9C">
        <w:rPr>
          <w:spacing w:val="-2"/>
          <w:sz w:val="27"/>
          <w:szCs w:val="27"/>
        </w:rPr>
        <w:t xml:space="preserve"> к газете </w:t>
      </w:r>
      <w:r w:rsidR="005854AD" w:rsidRPr="00BF4C9C">
        <w:rPr>
          <w:spacing w:val="-2"/>
          <w:sz w:val="27"/>
          <w:szCs w:val="27"/>
        </w:rPr>
        <w:t xml:space="preserve">«Новости </w:t>
      </w:r>
      <w:proofErr w:type="spellStart"/>
      <w:r w:rsidR="005854AD" w:rsidRPr="00BF4C9C">
        <w:rPr>
          <w:spacing w:val="-2"/>
          <w:sz w:val="27"/>
          <w:szCs w:val="27"/>
        </w:rPr>
        <w:t>Приобья</w:t>
      </w:r>
      <w:proofErr w:type="spellEnd"/>
      <w:r w:rsidR="00882BA4" w:rsidRPr="00BF4C9C">
        <w:rPr>
          <w:spacing w:val="-2"/>
          <w:sz w:val="27"/>
          <w:szCs w:val="27"/>
        </w:rPr>
        <w:t>»</w:t>
      </w:r>
      <w:r w:rsidR="000C5AE4" w:rsidRPr="00BF4C9C">
        <w:rPr>
          <w:spacing w:val="-2"/>
          <w:sz w:val="27"/>
          <w:szCs w:val="27"/>
        </w:rPr>
        <w:t xml:space="preserve"> от </w:t>
      </w:r>
      <w:r w:rsidR="00CF18F5" w:rsidRPr="00BF4C9C">
        <w:rPr>
          <w:spacing w:val="-2"/>
          <w:sz w:val="27"/>
          <w:szCs w:val="27"/>
        </w:rPr>
        <w:t>15</w:t>
      </w:r>
      <w:r w:rsidR="000C5AE4" w:rsidRPr="00BF4C9C">
        <w:rPr>
          <w:spacing w:val="-2"/>
          <w:sz w:val="27"/>
          <w:szCs w:val="27"/>
        </w:rPr>
        <w:t>.1</w:t>
      </w:r>
      <w:r w:rsidR="00CF18F5" w:rsidRPr="00BF4C9C">
        <w:rPr>
          <w:spacing w:val="-2"/>
          <w:sz w:val="27"/>
          <w:szCs w:val="27"/>
        </w:rPr>
        <w:t>1</w:t>
      </w:r>
      <w:r w:rsidR="000C5AE4" w:rsidRPr="00BF4C9C">
        <w:rPr>
          <w:spacing w:val="-2"/>
          <w:sz w:val="27"/>
          <w:szCs w:val="27"/>
        </w:rPr>
        <w:t>.202</w:t>
      </w:r>
      <w:r w:rsidR="00CF18F5" w:rsidRPr="00BF4C9C">
        <w:rPr>
          <w:spacing w:val="-2"/>
          <w:sz w:val="27"/>
          <w:szCs w:val="27"/>
        </w:rPr>
        <w:t>5</w:t>
      </w:r>
      <w:r w:rsidR="000C5AE4" w:rsidRPr="00BF4C9C">
        <w:rPr>
          <w:spacing w:val="-2"/>
          <w:sz w:val="27"/>
          <w:szCs w:val="27"/>
        </w:rPr>
        <w:t xml:space="preserve"> № </w:t>
      </w:r>
      <w:r w:rsidR="00CF18F5" w:rsidRPr="00BF4C9C">
        <w:rPr>
          <w:spacing w:val="-2"/>
          <w:sz w:val="27"/>
          <w:szCs w:val="27"/>
        </w:rPr>
        <w:t>72</w:t>
      </w:r>
      <w:r w:rsidR="000C5AE4" w:rsidRPr="00BF4C9C">
        <w:rPr>
          <w:spacing w:val="-2"/>
          <w:sz w:val="27"/>
          <w:szCs w:val="27"/>
        </w:rPr>
        <w:t>.</w:t>
      </w:r>
    </w:p>
    <w:p w:rsidR="00C247AF" w:rsidRPr="00BF4C9C" w:rsidRDefault="00C247AF" w:rsidP="00477B54">
      <w:pPr>
        <w:ind w:firstLine="720"/>
        <w:jc w:val="both"/>
        <w:rPr>
          <w:spacing w:val="-2"/>
          <w:sz w:val="27"/>
          <w:szCs w:val="27"/>
        </w:rPr>
      </w:pPr>
      <w:r w:rsidRPr="00BF4C9C">
        <w:rPr>
          <w:spacing w:val="-2"/>
          <w:sz w:val="27"/>
          <w:szCs w:val="27"/>
        </w:rPr>
        <w:t xml:space="preserve">Проект решения о бюджете одобрен </w:t>
      </w:r>
      <w:r w:rsidR="00DD1F19" w:rsidRPr="00BF4C9C">
        <w:rPr>
          <w:spacing w:val="-2"/>
          <w:sz w:val="27"/>
          <w:szCs w:val="27"/>
        </w:rPr>
        <w:t>постановле</w:t>
      </w:r>
      <w:r w:rsidRPr="00BF4C9C">
        <w:rPr>
          <w:spacing w:val="-2"/>
          <w:sz w:val="27"/>
          <w:szCs w:val="27"/>
        </w:rPr>
        <w:t xml:space="preserve">нием администрации Нижневартовского </w:t>
      </w:r>
      <w:r w:rsidR="0038723B" w:rsidRPr="00BF4C9C">
        <w:rPr>
          <w:spacing w:val="-2"/>
          <w:sz w:val="27"/>
          <w:szCs w:val="27"/>
        </w:rPr>
        <w:t xml:space="preserve">района </w:t>
      </w:r>
      <w:r w:rsidR="0038723B" w:rsidRPr="00593FC7">
        <w:rPr>
          <w:spacing w:val="-2"/>
          <w:sz w:val="27"/>
          <w:szCs w:val="27"/>
        </w:rPr>
        <w:t xml:space="preserve">от </w:t>
      </w:r>
      <w:r w:rsidR="009A63C3" w:rsidRPr="00593FC7">
        <w:rPr>
          <w:spacing w:val="-2"/>
          <w:sz w:val="27"/>
          <w:szCs w:val="27"/>
        </w:rPr>
        <w:t>1</w:t>
      </w:r>
      <w:r w:rsidR="00593FC7" w:rsidRPr="00593FC7">
        <w:rPr>
          <w:spacing w:val="-2"/>
          <w:sz w:val="27"/>
          <w:szCs w:val="27"/>
        </w:rPr>
        <w:t>4</w:t>
      </w:r>
      <w:r w:rsidRPr="00593FC7">
        <w:rPr>
          <w:spacing w:val="-2"/>
          <w:sz w:val="27"/>
          <w:szCs w:val="27"/>
        </w:rPr>
        <w:t>.1</w:t>
      </w:r>
      <w:r w:rsidR="009A63C3" w:rsidRPr="00593FC7">
        <w:rPr>
          <w:spacing w:val="-2"/>
          <w:sz w:val="27"/>
          <w:szCs w:val="27"/>
        </w:rPr>
        <w:t>1</w:t>
      </w:r>
      <w:r w:rsidRPr="00593FC7">
        <w:rPr>
          <w:spacing w:val="-2"/>
          <w:sz w:val="27"/>
          <w:szCs w:val="27"/>
        </w:rPr>
        <w:t>.20</w:t>
      </w:r>
      <w:r w:rsidR="0038723B" w:rsidRPr="00593FC7">
        <w:rPr>
          <w:spacing w:val="-2"/>
          <w:sz w:val="27"/>
          <w:szCs w:val="27"/>
        </w:rPr>
        <w:t>2</w:t>
      </w:r>
      <w:r w:rsidR="00593FC7" w:rsidRPr="00593FC7">
        <w:rPr>
          <w:spacing w:val="-2"/>
          <w:sz w:val="27"/>
          <w:szCs w:val="27"/>
        </w:rPr>
        <w:t>5</w:t>
      </w:r>
      <w:r w:rsidR="00061CE7" w:rsidRPr="00593FC7">
        <w:rPr>
          <w:spacing w:val="-2"/>
          <w:sz w:val="27"/>
          <w:szCs w:val="27"/>
        </w:rPr>
        <w:t xml:space="preserve"> № </w:t>
      </w:r>
      <w:r w:rsidR="00DD1F19" w:rsidRPr="00593FC7">
        <w:rPr>
          <w:spacing w:val="-2"/>
          <w:sz w:val="27"/>
          <w:szCs w:val="27"/>
        </w:rPr>
        <w:t>1</w:t>
      </w:r>
      <w:r w:rsidR="00593FC7" w:rsidRPr="00593FC7">
        <w:rPr>
          <w:spacing w:val="-2"/>
          <w:sz w:val="27"/>
          <w:szCs w:val="27"/>
        </w:rPr>
        <w:t>489</w:t>
      </w:r>
      <w:r w:rsidRPr="00593FC7">
        <w:rPr>
          <w:spacing w:val="-2"/>
          <w:sz w:val="27"/>
          <w:szCs w:val="27"/>
        </w:rPr>
        <w:t xml:space="preserve"> «</w:t>
      </w:r>
      <w:r w:rsidRPr="00BF4C9C">
        <w:rPr>
          <w:spacing w:val="-2"/>
          <w:sz w:val="27"/>
          <w:szCs w:val="27"/>
        </w:rPr>
        <w:t>О проекте решения Думы района</w:t>
      </w:r>
      <w:r w:rsidR="00FE023C" w:rsidRPr="00BF4C9C">
        <w:rPr>
          <w:spacing w:val="-2"/>
          <w:sz w:val="27"/>
          <w:szCs w:val="27"/>
        </w:rPr>
        <w:t xml:space="preserve"> «О бюджете Нижневартовского района</w:t>
      </w:r>
      <w:r w:rsidRPr="00BF4C9C">
        <w:rPr>
          <w:spacing w:val="-2"/>
          <w:sz w:val="27"/>
          <w:szCs w:val="27"/>
        </w:rPr>
        <w:t xml:space="preserve"> на 20</w:t>
      </w:r>
      <w:r w:rsidR="004A2E2B" w:rsidRPr="00BF4C9C">
        <w:rPr>
          <w:spacing w:val="-2"/>
          <w:sz w:val="27"/>
          <w:szCs w:val="27"/>
        </w:rPr>
        <w:t>2</w:t>
      </w:r>
      <w:r w:rsidR="00987ED6" w:rsidRPr="00BF4C9C">
        <w:rPr>
          <w:spacing w:val="-2"/>
          <w:sz w:val="27"/>
          <w:szCs w:val="27"/>
        </w:rPr>
        <w:t>6</w:t>
      </w:r>
      <w:r w:rsidRPr="00BF4C9C">
        <w:rPr>
          <w:spacing w:val="-2"/>
          <w:sz w:val="27"/>
          <w:szCs w:val="27"/>
        </w:rPr>
        <w:t xml:space="preserve"> год и плановый период 202</w:t>
      </w:r>
      <w:r w:rsidR="00987ED6" w:rsidRPr="00BF4C9C">
        <w:rPr>
          <w:spacing w:val="-2"/>
          <w:sz w:val="27"/>
          <w:szCs w:val="27"/>
        </w:rPr>
        <w:t>7</w:t>
      </w:r>
      <w:r w:rsidRPr="00BF4C9C">
        <w:rPr>
          <w:spacing w:val="-2"/>
          <w:sz w:val="27"/>
          <w:szCs w:val="27"/>
        </w:rPr>
        <w:t xml:space="preserve"> и 202</w:t>
      </w:r>
      <w:r w:rsidR="00987ED6" w:rsidRPr="00BF4C9C">
        <w:rPr>
          <w:spacing w:val="-2"/>
          <w:sz w:val="27"/>
          <w:szCs w:val="27"/>
        </w:rPr>
        <w:t>8</w:t>
      </w:r>
      <w:r w:rsidRPr="00BF4C9C">
        <w:rPr>
          <w:spacing w:val="-2"/>
          <w:sz w:val="27"/>
          <w:szCs w:val="27"/>
        </w:rPr>
        <w:t xml:space="preserve"> годов».</w:t>
      </w:r>
    </w:p>
    <w:p w:rsidR="00477B54" w:rsidRPr="00BF4C9C" w:rsidRDefault="00477B54" w:rsidP="00477B54">
      <w:pPr>
        <w:shd w:val="clear" w:color="auto" w:fill="FFFFFF"/>
        <w:ind w:firstLine="708"/>
        <w:jc w:val="both"/>
        <w:rPr>
          <w:sz w:val="27"/>
          <w:szCs w:val="27"/>
        </w:rPr>
      </w:pPr>
      <w:r w:rsidRPr="00BF4C9C">
        <w:rPr>
          <w:spacing w:val="-2"/>
          <w:sz w:val="27"/>
          <w:szCs w:val="27"/>
        </w:rPr>
        <w:t xml:space="preserve">Проект решения о бюджете направлен в Думу района и в Контрольно-счетную палату района с одновременным предоставлением </w:t>
      </w:r>
      <w:r w:rsidRPr="00BF4C9C">
        <w:rPr>
          <w:sz w:val="27"/>
          <w:szCs w:val="27"/>
        </w:rPr>
        <w:t>следующих материалов и документов:</w:t>
      </w:r>
    </w:p>
    <w:p w:rsidR="00477B54" w:rsidRPr="00BF4C9C" w:rsidRDefault="00477B54" w:rsidP="00477B54">
      <w:pPr>
        <w:numPr>
          <w:ilvl w:val="0"/>
          <w:numId w:val="17"/>
        </w:numPr>
        <w:shd w:val="clear" w:color="auto" w:fill="FFFFFF"/>
        <w:ind w:left="709"/>
        <w:jc w:val="both"/>
        <w:rPr>
          <w:sz w:val="27"/>
          <w:szCs w:val="27"/>
        </w:rPr>
      </w:pPr>
      <w:r w:rsidRPr="00BF4C9C">
        <w:rPr>
          <w:spacing w:val="5"/>
          <w:sz w:val="27"/>
          <w:szCs w:val="27"/>
        </w:rPr>
        <w:t>итоги социально-экономического развития района за 1 полугодие 202</w:t>
      </w:r>
      <w:r w:rsidR="007C048C" w:rsidRPr="00BF4C9C">
        <w:rPr>
          <w:spacing w:val="5"/>
          <w:sz w:val="27"/>
          <w:szCs w:val="27"/>
        </w:rPr>
        <w:t>5</w:t>
      </w:r>
      <w:r w:rsidRPr="00BF4C9C">
        <w:rPr>
          <w:spacing w:val="5"/>
          <w:sz w:val="27"/>
          <w:szCs w:val="27"/>
        </w:rPr>
        <w:t xml:space="preserve"> года</w:t>
      </w:r>
      <w:r w:rsidRPr="00BF4C9C">
        <w:rPr>
          <w:color w:val="FF0000"/>
          <w:spacing w:val="-1"/>
          <w:sz w:val="27"/>
          <w:szCs w:val="27"/>
        </w:rPr>
        <w:t xml:space="preserve"> </w:t>
      </w:r>
      <w:r w:rsidRPr="00BF4C9C">
        <w:rPr>
          <w:spacing w:val="-1"/>
          <w:sz w:val="27"/>
          <w:szCs w:val="27"/>
        </w:rPr>
        <w:t xml:space="preserve">и ожидаемые итоги социально-экономического развития </w:t>
      </w:r>
      <w:r w:rsidRPr="00BF4C9C">
        <w:rPr>
          <w:sz w:val="27"/>
          <w:szCs w:val="27"/>
        </w:rPr>
        <w:t>района 202</w:t>
      </w:r>
      <w:r w:rsidR="007C048C" w:rsidRPr="00BF4C9C">
        <w:rPr>
          <w:sz w:val="27"/>
          <w:szCs w:val="27"/>
        </w:rPr>
        <w:t>5</w:t>
      </w:r>
      <w:r w:rsidRPr="00BF4C9C">
        <w:rPr>
          <w:sz w:val="27"/>
          <w:szCs w:val="27"/>
        </w:rPr>
        <w:t xml:space="preserve"> года;</w:t>
      </w:r>
    </w:p>
    <w:p w:rsidR="00477B54" w:rsidRPr="00BF4C9C" w:rsidRDefault="00477B54" w:rsidP="00477B54">
      <w:pPr>
        <w:numPr>
          <w:ilvl w:val="0"/>
          <w:numId w:val="17"/>
        </w:numPr>
        <w:shd w:val="clear" w:color="auto" w:fill="FFFFFF"/>
        <w:ind w:left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прогноз социально-экономического развития района на 202</w:t>
      </w:r>
      <w:r w:rsidR="00ED340D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плановый период 202</w:t>
      </w:r>
      <w:r w:rsidR="00ED340D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– 202</w:t>
      </w:r>
      <w:r w:rsidR="00ED340D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годов;</w:t>
      </w:r>
    </w:p>
    <w:p w:rsidR="00477B54" w:rsidRPr="00BF4C9C" w:rsidRDefault="00477B54" w:rsidP="00477B54">
      <w:pPr>
        <w:numPr>
          <w:ilvl w:val="0"/>
          <w:numId w:val="17"/>
        </w:numPr>
        <w:shd w:val="clear" w:color="auto" w:fill="FFFFFF"/>
        <w:ind w:left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бюджетн</w:t>
      </w:r>
      <w:r w:rsidR="00295DD0" w:rsidRPr="00BF4C9C">
        <w:rPr>
          <w:sz w:val="27"/>
          <w:szCs w:val="27"/>
        </w:rPr>
        <w:t>ый</w:t>
      </w:r>
      <w:r w:rsidRPr="00BF4C9C">
        <w:rPr>
          <w:sz w:val="27"/>
          <w:szCs w:val="27"/>
        </w:rPr>
        <w:t xml:space="preserve"> прогноз Нижневартовского района на долгосрочный период до 202</w:t>
      </w:r>
      <w:r w:rsidR="00D80710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года;</w:t>
      </w:r>
    </w:p>
    <w:p w:rsidR="00477B54" w:rsidRPr="00BF4C9C" w:rsidRDefault="00477B54" w:rsidP="00477B54">
      <w:pPr>
        <w:numPr>
          <w:ilvl w:val="0"/>
          <w:numId w:val="17"/>
        </w:numPr>
        <w:shd w:val="clear" w:color="auto" w:fill="FFFFFF"/>
        <w:ind w:left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основные направления налоговой и бюджетной политики на 202</w:t>
      </w:r>
      <w:r w:rsidR="00004A1C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на плановый период 202</w:t>
      </w:r>
      <w:r w:rsidR="00004A1C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и 202</w:t>
      </w:r>
      <w:r w:rsidR="00004A1C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годов;</w:t>
      </w:r>
    </w:p>
    <w:p w:rsidR="00477B54" w:rsidRPr="00BF4C9C" w:rsidRDefault="00477B54" w:rsidP="00477B54">
      <w:pPr>
        <w:numPr>
          <w:ilvl w:val="0"/>
          <w:numId w:val="17"/>
        </w:numPr>
        <w:shd w:val="clear" w:color="auto" w:fill="FFFFFF"/>
        <w:ind w:left="709"/>
        <w:jc w:val="both"/>
        <w:rPr>
          <w:sz w:val="27"/>
          <w:szCs w:val="27"/>
        </w:rPr>
      </w:pPr>
      <w:r w:rsidRPr="00BF4C9C">
        <w:rPr>
          <w:spacing w:val="3"/>
          <w:sz w:val="27"/>
          <w:szCs w:val="27"/>
        </w:rPr>
        <w:t xml:space="preserve">основные характеристики бюджета района и </w:t>
      </w:r>
      <w:r w:rsidRPr="00BF4C9C">
        <w:rPr>
          <w:spacing w:val="-1"/>
          <w:sz w:val="27"/>
          <w:szCs w:val="27"/>
        </w:rPr>
        <w:t xml:space="preserve">консолидированного бюджета на </w:t>
      </w:r>
      <w:r w:rsidR="00C4130D" w:rsidRPr="00BF4C9C">
        <w:rPr>
          <w:sz w:val="27"/>
          <w:szCs w:val="27"/>
        </w:rPr>
        <w:t>202</w:t>
      </w:r>
      <w:r w:rsidR="007C048C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на плановый период 202</w:t>
      </w:r>
      <w:r w:rsidR="007C048C" w:rsidRPr="00BF4C9C">
        <w:rPr>
          <w:sz w:val="27"/>
          <w:szCs w:val="27"/>
        </w:rPr>
        <w:t>7</w:t>
      </w:r>
      <w:r w:rsidR="00C4130D" w:rsidRPr="00BF4C9C">
        <w:rPr>
          <w:sz w:val="27"/>
          <w:szCs w:val="27"/>
        </w:rPr>
        <w:t xml:space="preserve"> и 202</w:t>
      </w:r>
      <w:r w:rsidR="007C048C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</w:t>
      </w:r>
      <w:r w:rsidRPr="00BF4C9C">
        <w:rPr>
          <w:spacing w:val="-2"/>
          <w:sz w:val="27"/>
          <w:szCs w:val="27"/>
        </w:rPr>
        <w:t>;</w:t>
      </w:r>
    </w:p>
    <w:p w:rsidR="00477B54" w:rsidRPr="00BF4C9C" w:rsidRDefault="00477B54" w:rsidP="00EA45BC">
      <w:pPr>
        <w:numPr>
          <w:ilvl w:val="0"/>
          <w:numId w:val="17"/>
        </w:numPr>
        <w:shd w:val="clear" w:color="auto" w:fill="FFFFFF"/>
        <w:ind w:left="709" w:hanging="357"/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пояснительная записка к проекту решения о бюджете района </w:t>
      </w:r>
      <w:r w:rsidRPr="00BF4C9C">
        <w:rPr>
          <w:spacing w:val="-1"/>
          <w:sz w:val="27"/>
          <w:szCs w:val="27"/>
        </w:rPr>
        <w:t>на</w:t>
      </w:r>
      <w:r w:rsidRPr="00BF4C9C">
        <w:rPr>
          <w:sz w:val="27"/>
          <w:szCs w:val="27"/>
        </w:rPr>
        <w:t xml:space="preserve"> 202</w:t>
      </w:r>
      <w:r w:rsidR="007C048C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на плановый период 202</w:t>
      </w:r>
      <w:r w:rsidR="007C048C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и 202</w:t>
      </w:r>
      <w:r w:rsidR="007C048C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</w:t>
      </w:r>
      <w:r w:rsidR="00187625" w:rsidRPr="00BF4C9C">
        <w:rPr>
          <w:sz w:val="27"/>
          <w:szCs w:val="27"/>
        </w:rPr>
        <w:t xml:space="preserve"> (с приложениями)</w:t>
      </w:r>
      <w:r w:rsidRPr="00BF4C9C">
        <w:rPr>
          <w:sz w:val="27"/>
          <w:szCs w:val="27"/>
        </w:rPr>
        <w:t>;</w:t>
      </w:r>
    </w:p>
    <w:p w:rsidR="00EA45BC" w:rsidRPr="00BF4C9C" w:rsidRDefault="00EA45BC" w:rsidP="00EA45BC">
      <w:pPr>
        <w:pStyle w:val="af"/>
        <w:numPr>
          <w:ilvl w:val="0"/>
          <w:numId w:val="17"/>
        </w:numPr>
        <w:shd w:val="clear" w:color="auto" w:fill="FFFFFF"/>
        <w:spacing w:after="0"/>
        <w:ind w:left="709" w:hanging="357"/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методики расчета распределения межбюджетных трансфертов на </w:t>
      </w:r>
      <w:r w:rsidR="004D08C7" w:rsidRPr="00BF4C9C">
        <w:rPr>
          <w:sz w:val="27"/>
          <w:szCs w:val="27"/>
        </w:rPr>
        <w:t>202</w:t>
      </w:r>
      <w:r w:rsidR="00FB6C9D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плановый период 202</w:t>
      </w:r>
      <w:r w:rsidR="00FB6C9D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и 202</w:t>
      </w:r>
      <w:r w:rsidR="00FB6C9D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годов;</w:t>
      </w:r>
    </w:p>
    <w:p w:rsidR="00477B54" w:rsidRPr="00BF4C9C" w:rsidRDefault="00477B54" w:rsidP="00EA45BC">
      <w:pPr>
        <w:pStyle w:val="af"/>
        <w:numPr>
          <w:ilvl w:val="0"/>
          <w:numId w:val="17"/>
        </w:numPr>
        <w:shd w:val="clear" w:color="auto" w:fill="FFFFFF"/>
        <w:spacing w:after="0"/>
        <w:ind w:left="709" w:hanging="357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расчет распределения межбюджетных трансфертов на 202</w:t>
      </w:r>
      <w:r w:rsidR="00FB6C9D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и на плановый период 202</w:t>
      </w:r>
      <w:r w:rsidR="00FB6C9D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и 202</w:t>
      </w:r>
      <w:r w:rsidR="00FB6C9D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годов;</w:t>
      </w:r>
    </w:p>
    <w:p w:rsidR="00477B54" w:rsidRPr="00BF4C9C" w:rsidRDefault="00477B54" w:rsidP="00EA45BC">
      <w:pPr>
        <w:numPr>
          <w:ilvl w:val="0"/>
          <w:numId w:val="17"/>
        </w:numPr>
        <w:shd w:val="clear" w:color="auto" w:fill="FFFFFF"/>
        <w:ind w:left="709" w:hanging="357"/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ожидаемое исполнение бюджета </w:t>
      </w:r>
      <w:r w:rsidR="00F26F4A" w:rsidRPr="00BF4C9C">
        <w:rPr>
          <w:sz w:val="27"/>
          <w:szCs w:val="27"/>
        </w:rPr>
        <w:t xml:space="preserve">Нижневартовского района </w:t>
      </w:r>
      <w:r w:rsidRPr="00BF4C9C">
        <w:rPr>
          <w:sz w:val="27"/>
          <w:szCs w:val="27"/>
        </w:rPr>
        <w:t>за 202</w:t>
      </w:r>
      <w:r w:rsidR="00962D95" w:rsidRPr="00BF4C9C">
        <w:rPr>
          <w:sz w:val="27"/>
          <w:szCs w:val="27"/>
        </w:rPr>
        <w:t>5</w:t>
      </w:r>
      <w:r w:rsidRPr="00BF4C9C">
        <w:rPr>
          <w:sz w:val="27"/>
          <w:szCs w:val="27"/>
        </w:rPr>
        <w:t xml:space="preserve"> год;</w:t>
      </w:r>
    </w:p>
    <w:p w:rsidR="00477B54" w:rsidRPr="00BF4C9C" w:rsidRDefault="00477B54" w:rsidP="00EA45BC">
      <w:pPr>
        <w:numPr>
          <w:ilvl w:val="0"/>
          <w:numId w:val="17"/>
        </w:numPr>
        <w:shd w:val="clear" w:color="auto" w:fill="FFFFFF"/>
        <w:ind w:left="709" w:hanging="357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паспорта</w:t>
      </w:r>
      <w:r w:rsidR="0039628C" w:rsidRPr="00BF4C9C">
        <w:rPr>
          <w:sz w:val="27"/>
          <w:szCs w:val="27"/>
        </w:rPr>
        <w:t xml:space="preserve"> (проекты)</w:t>
      </w:r>
      <w:r w:rsidRPr="00BF4C9C">
        <w:rPr>
          <w:sz w:val="27"/>
          <w:szCs w:val="27"/>
        </w:rPr>
        <w:t xml:space="preserve"> муниципальных программ района;</w:t>
      </w:r>
    </w:p>
    <w:p w:rsidR="00477B54" w:rsidRPr="00BF4C9C" w:rsidRDefault="000C5AE4" w:rsidP="00187625">
      <w:pPr>
        <w:numPr>
          <w:ilvl w:val="0"/>
          <w:numId w:val="17"/>
        </w:numPr>
        <w:shd w:val="clear" w:color="auto" w:fill="FFFFFF"/>
        <w:ind w:hanging="357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оценк</w:t>
      </w:r>
      <w:r w:rsidR="00962D95" w:rsidRPr="00BF4C9C">
        <w:rPr>
          <w:sz w:val="27"/>
          <w:szCs w:val="27"/>
        </w:rPr>
        <w:t>а</w:t>
      </w:r>
      <w:r w:rsidR="007C048C" w:rsidRPr="00BF4C9C">
        <w:rPr>
          <w:sz w:val="27"/>
          <w:szCs w:val="27"/>
        </w:rPr>
        <w:t xml:space="preserve"> налоговых </w:t>
      </w:r>
      <w:r w:rsidRPr="00BF4C9C">
        <w:rPr>
          <w:sz w:val="27"/>
          <w:szCs w:val="27"/>
        </w:rPr>
        <w:t>расходов бюджета района (межселенная территория) на 202</w:t>
      </w:r>
      <w:r w:rsidR="007C048C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плановый период 202</w:t>
      </w:r>
      <w:r w:rsidR="007C048C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>-202</w:t>
      </w:r>
      <w:r w:rsidR="007C048C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годов, в связи с применением налоговых льгот</w:t>
      </w:r>
      <w:r w:rsidR="00477B54" w:rsidRPr="00BF4C9C">
        <w:rPr>
          <w:sz w:val="27"/>
          <w:szCs w:val="27"/>
        </w:rPr>
        <w:t>;</w:t>
      </w:r>
    </w:p>
    <w:p w:rsidR="00477B54" w:rsidRPr="00BF4C9C" w:rsidRDefault="00477B54" w:rsidP="00187625">
      <w:pPr>
        <w:numPr>
          <w:ilvl w:val="0"/>
          <w:numId w:val="17"/>
        </w:numPr>
        <w:shd w:val="clear" w:color="auto" w:fill="FFFFFF"/>
        <w:ind w:left="709" w:hanging="357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реестр источников доходов</w:t>
      </w:r>
      <w:r w:rsidR="007E7DC4" w:rsidRPr="00BF4C9C">
        <w:rPr>
          <w:sz w:val="27"/>
          <w:szCs w:val="27"/>
        </w:rPr>
        <w:t xml:space="preserve"> бюджета района</w:t>
      </w:r>
      <w:r w:rsidRPr="00BF4C9C">
        <w:rPr>
          <w:sz w:val="27"/>
          <w:szCs w:val="27"/>
        </w:rPr>
        <w:t xml:space="preserve">; </w:t>
      </w:r>
    </w:p>
    <w:p w:rsidR="002B1FBF" w:rsidRPr="00BF4C9C" w:rsidRDefault="00187625" w:rsidP="00187625">
      <w:pPr>
        <w:pStyle w:val="a8"/>
        <w:numPr>
          <w:ilvl w:val="0"/>
          <w:numId w:val="17"/>
        </w:numPr>
        <w:spacing w:after="0" w:line="240" w:lineRule="auto"/>
        <w:ind w:hanging="357"/>
        <w:jc w:val="both"/>
        <w:rPr>
          <w:rFonts w:ascii="Times New Roman" w:hAnsi="Times New Roman"/>
          <w:sz w:val="27"/>
          <w:szCs w:val="27"/>
        </w:rPr>
      </w:pPr>
      <w:r w:rsidRPr="00BF4C9C">
        <w:rPr>
          <w:rFonts w:ascii="Times New Roman" w:hAnsi="Times New Roman"/>
          <w:sz w:val="27"/>
          <w:szCs w:val="27"/>
        </w:rPr>
        <w:t xml:space="preserve">верхний предел муниципального внутреннего долга на </w:t>
      </w:r>
      <w:r w:rsidR="004D08C7" w:rsidRPr="00BF4C9C">
        <w:rPr>
          <w:rFonts w:ascii="Times New Roman" w:hAnsi="Times New Roman"/>
          <w:sz w:val="27"/>
          <w:szCs w:val="27"/>
        </w:rPr>
        <w:t>01.01.202</w:t>
      </w:r>
      <w:r w:rsidR="00962D95" w:rsidRPr="00BF4C9C">
        <w:rPr>
          <w:rFonts w:ascii="Times New Roman" w:hAnsi="Times New Roman"/>
          <w:sz w:val="27"/>
          <w:szCs w:val="27"/>
        </w:rPr>
        <w:t>7</w:t>
      </w:r>
      <w:r w:rsidRPr="00BF4C9C">
        <w:rPr>
          <w:rFonts w:ascii="Times New Roman" w:hAnsi="Times New Roman"/>
          <w:sz w:val="27"/>
          <w:szCs w:val="27"/>
        </w:rPr>
        <w:t xml:space="preserve"> года, </w:t>
      </w:r>
      <w:r w:rsidR="00CF777C" w:rsidRPr="00BF4C9C">
        <w:rPr>
          <w:rFonts w:ascii="Times New Roman" w:hAnsi="Times New Roman"/>
          <w:sz w:val="27"/>
          <w:szCs w:val="27"/>
        </w:rPr>
        <w:t>на 01.01.202</w:t>
      </w:r>
      <w:r w:rsidR="00962D95" w:rsidRPr="00BF4C9C">
        <w:rPr>
          <w:rFonts w:ascii="Times New Roman" w:hAnsi="Times New Roman"/>
          <w:sz w:val="27"/>
          <w:szCs w:val="27"/>
        </w:rPr>
        <w:t>8</w:t>
      </w:r>
      <w:r w:rsidR="00CF777C" w:rsidRPr="00BF4C9C">
        <w:rPr>
          <w:rFonts w:ascii="Times New Roman" w:hAnsi="Times New Roman"/>
          <w:sz w:val="27"/>
          <w:szCs w:val="27"/>
        </w:rPr>
        <w:t>, на 01.01.202</w:t>
      </w:r>
      <w:r w:rsidR="00962D95" w:rsidRPr="00BF4C9C">
        <w:rPr>
          <w:rFonts w:ascii="Times New Roman" w:hAnsi="Times New Roman"/>
          <w:sz w:val="27"/>
          <w:szCs w:val="27"/>
        </w:rPr>
        <w:t>9</w:t>
      </w:r>
      <w:r w:rsidR="00CF777C" w:rsidRPr="00BF4C9C">
        <w:rPr>
          <w:rFonts w:ascii="Times New Roman" w:hAnsi="Times New Roman"/>
          <w:sz w:val="27"/>
          <w:szCs w:val="27"/>
        </w:rPr>
        <w:t>.</w:t>
      </w:r>
    </w:p>
    <w:p w:rsidR="00537B63" w:rsidRPr="00BF4C9C" w:rsidRDefault="00537B63" w:rsidP="004578FD">
      <w:pPr>
        <w:shd w:val="clear" w:color="auto" w:fill="FFFFFF"/>
        <w:ind w:firstLine="709"/>
        <w:jc w:val="both"/>
        <w:rPr>
          <w:spacing w:val="4"/>
          <w:sz w:val="27"/>
          <w:szCs w:val="27"/>
        </w:rPr>
      </w:pPr>
    </w:p>
    <w:p w:rsidR="004578FD" w:rsidRPr="00BF4C9C" w:rsidRDefault="004578FD" w:rsidP="004578FD">
      <w:pPr>
        <w:shd w:val="clear" w:color="auto" w:fill="FFFFFF"/>
        <w:ind w:firstLine="709"/>
        <w:jc w:val="both"/>
        <w:rPr>
          <w:rFonts w:eastAsia="Arial Unicode MS"/>
          <w:spacing w:val="-1"/>
          <w:sz w:val="27"/>
          <w:szCs w:val="27"/>
        </w:rPr>
      </w:pPr>
      <w:r w:rsidRPr="00BF4C9C">
        <w:rPr>
          <w:spacing w:val="4"/>
          <w:sz w:val="27"/>
          <w:szCs w:val="27"/>
        </w:rPr>
        <w:t xml:space="preserve">Представленные материалы и документы одновременно с проектом решения о бюджете </w:t>
      </w:r>
      <w:r w:rsidRPr="00BF4C9C">
        <w:rPr>
          <w:spacing w:val="-1"/>
          <w:sz w:val="27"/>
          <w:szCs w:val="27"/>
        </w:rPr>
        <w:t xml:space="preserve">соответствуют требованиям </w:t>
      </w:r>
      <w:r w:rsidRPr="00BF4C9C">
        <w:rPr>
          <w:sz w:val="27"/>
          <w:szCs w:val="27"/>
        </w:rPr>
        <w:t xml:space="preserve">ст. 184.2 </w:t>
      </w:r>
      <w:r w:rsidRPr="00BF4C9C">
        <w:rPr>
          <w:spacing w:val="-2"/>
          <w:sz w:val="27"/>
          <w:szCs w:val="27"/>
        </w:rPr>
        <w:t>Бюджетного кодекса РФ</w:t>
      </w:r>
      <w:r w:rsidRPr="00BF4C9C">
        <w:rPr>
          <w:spacing w:val="-1"/>
          <w:sz w:val="27"/>
          <w:szCs w:val="27"/>
        </w:rPr>
        <w:t xml:space="preserve"> и раздел</w:t>
      </w:r>
      <w:r w:rsidR="002B1FBF" w:rsidRPr="00BF4C9C">
        <w:rPr>
          <w:spacing w:val="-1"/>
          <w:sz w:val="27"/>
          <w:szCs w:val="27"/>
        </w:rPr>
        <w:t>а</w:t>
      </w:r>
      <w:r w:rsidRPr="00BF4C9C">
        <w:rPr>
          <w:spacing w:val="-1"/>
          <w:sz w:val="27"/>
          <w:szCs w:val="27"/>
        </w:rPr>
        <w:t xml:space="preserve"> 4 решения Думы района </w:t>
      </w:r>
      <w:r w:rsidRPr="00BF4C9C">
        <w:rPr>
          <w:rFonts w:eastAsia="Arial Unicode MS"/>
          <w:spacing w:val="-1"/>
          <w:sz w:val="27"/>
          <w:szCs w:val="27"/>
        </w:rPr>
        <w:t xml:space="preserve">от 05.10.2007 № 101 «Об </w:t>
      </w:r>
      <w:r w:rsidRPr="00BF4C9C">
        <w:rPr>
          <w:rFonts w:eastAsia="Arial Unicode MS"/>
          <w:spacing w:val="15"/>
          <w:sz w:val="27"/>
          <w:szCs w:val="27"/>
        </w:rPr>
        <w:t xml:space="preserve">отдельных вопросах организации и осуществления бюджетного процесса в </w:t>
      </w:r>
      <w:r w:rsidRPr="00BF4C9C">
        <w:rPr>
          <w:rFonts w:eastAsia="Arial Unicode MS"/>
          <w:spacing w:val="-1"/>
          <w:sz w:val="27"/>
          <w:szCs w:val="27"/>
        </w:rPr>
        <w:t>Нижневартовском районе»</w:t>
      </w:r>
      <w:r w:rsidR="0001453A" w:rsidRPr="00BF4C9C">
        <w:rPr>
          <w:rFonts w:eastAsia="Arial Unicode MS"/>
          <w:spacing w:val="-1"/>
          <w:sz w:val="27"/>
          <w:szCs w:val="27"/>
        </w:rPr>
        <w:t xml:space="preserve"> (далее – Положение о бюджетном процессе)</w:t>
      </w:r>
      <w:r w:rsidRPr="00BF4C9C">
        <w:rPr>
          <w:rFonts w:eastAsia="Arial Unicode MS"/>
          <w:spacing w:val="-1"/>
          <w:sz w:val="27"/>
          <w:szCs w:val="27"/>
        </w:rPr>
        <w:t>.</w:t>
      </w:r>
    </w:p>
    <w:p w:rsidR="0001453A" w:rsidRPr="00BF4C9C" w:rsidRDefault="00C90524" w:rsidP="0001453A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В соответствии с абзацем вторым пункта 4 статьи 69 Б</w:t>
      </w:r>
      <w:r w:rsidR="0001453A" w:rsidRPr="00BF4C9C">
        <w:rPr>
          <w:sz w:val="27"/>
          <w:szCs w:val="27"/>
        </w:rPr>
        <w:t xml:space="preserve">юджетного </w:t>
      </w:r>
      <w:r w:rsidRPr="00BF4C9C">
        <w:rPr>
          <w:sz w:val="27"/>
          <w:szCs w:val="27"/>
        </w:rPr>
        <w:t>К</w:t>
      </w:r>
      <w:r w:rsidR="0001453A" w:rsidRPr="00BF4C9C">
        <w:rPr>
          <w:sz w:val="27"/>
          <w:szCs w:val="27"/>
        </w:rPr>
        <w:t>одекса</w:t>
      </w:r>
      <w:r w:rsidRPr="00BF4C9C">
        <w:rPr>
          <w:sz w:val="27"/>
          <w:szCs w:val="27"/>
        </w:rPr>
        <w:t xml:space="preserve"> РФ и пунктом 2</w:t>
      </w:r>
      <w:r w:rsidR="0001453A" w:rsidRPr="00BF4C9C">
        <w:rPr>
          <w:sz w:val="27"/>
          <w:szCs w:val="27"/>
        </w:rPr>
        <w:t xml:space="preserve"> раздела 2</w:t>
      </w:r>
      <w:r w:rsidRPr="00BF4C9C">
        <w:rPr>
          <w:sz w:val="27"/>
          <w:szCs w:val="27"/>
        </w:rPr>
        <w:t xml:space="preserve"> Положения о бюджетном процессе проект решения о бюджете района составлен на три года: очередной финансовый год (202</w:t>
      </w:r>
      <w:r w:rsidR="00987ED6" w:rsidRPr="00BF4C9C">
        <w:rPr>
          <w:sz w:val="27"/>
          <w:szCs w:val="27"/>
        </w:rPr>
        <w:t>6 год) и плановый период (2027</w:t>
      </w:r>
      <w:r w:rsidRPr="00BF4C9C">
        <w:rPr>
          <w:sz w:val="27"/>
          <w:szCs w:val="27"/>
        </w:rPr>
        <w:t xml:space="preserve"> и 202</w:t>
      </w:r>
      <w:r w:rsidR="00987ED6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годы).</w:t>
      </w:r>
    </w:p>
    <w:p w:rsidR="00477B54" w:rsidRPr="00BF4C9C" w:rsidRDefault="0083212C" w:rsidP="0001453A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lastRenderedPageBreak/>
        <w:t>Проектом решения о бюджете предлагается утвердить следующие показатели</w:t>
      </w:r>
      <w:r w:rsidR="00477B54" w:rsidRPr="00BF4C9C">
        <w:rPr>
          <w:spacing w:val="5"/>
          <w:sz w:val="27"/>
          <w:szCs w:val="27"/>
        </w:rPr>
        <w:t xml:space="preserve">: </w:t>
      </w:r>
      <w:r w:rsidR="00477B54" w:rsidRPr="00BF4C9C">
        <w:rPr>
          <w:bCs/>
          <w:spacing w:val="5"/>
          <w:sz w:val="27"/>
          <w:szCs w:val="27"/>
        </w:rPr>
        <w:t>общий</w:t>
      </w:r>
      <w:r w:rsidR="00477B54" w:rsidRPr="00BF4C9C">
        <w:rPr>
          <w:b/>
          <w:bCs/>
          <w:spacing w:val="5"/>
          <w:sz w:val="27"/>
          <w:szCs w:val="27"/>
        </w:rPr>
        <w:t xml:space="preserve"> </w:t>
      </w:r>
      <w:r w:rsidR="00477B54" w:rsidRPr="00BF4C9C">
        <w:rPr>
          <w:spacing w:val="5"/>
          <w:sz w:val="27"/>
          <w:szCs w:val="27"/>
        </w:rPr>
        <w:t xml:space="preserve">объем доходов бюджета, общий объем расходов бюджета, </w:t>
      </w:r>
      <w:r w:rsidR="00477B54" w:rsidRPr="00BF4C9C">
        <w:rPr>
          <w:bCs/>
          <w:spacing w:val="5"/>
          <w:sz w:val="27"/>
          <w:szCs w:val="27"/>
        </w:rPr>
        <w:t xml:space="preserve">дефицит </w:t>
      </w:r>
      <w:r w:rsidR="00477B54" w:rsidRPr="00BF4C9C">
        <w:rPr>
          <w:sz w:val="27"/>
          <w:szCs w:val="27"/>
        </w:rPr>
        <w:t xml:space="preserve">бюджета и другие параметры: 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3"/>
        <w:rPr>
          <w:sz w:val="27"/>
          <w:szCs w:val="27"/>
        </w:rPr>
      </w:pPr>
      <w:r w:rsidRPr="00BF4C9C">
        <w:rPr>
          <w:bCs/>
          <w:spacing w:val="-2"/>
          <w:sz w:val="27"/>
          <w:szCs w:val="27"/>
        </w:rPr>
        <w:t>прогнозируемый общий объем доходов бюджета района на 202</w:t>
      </w:r>
      <w:r w:rsidR="00987ED6" w:rsidRPr="00BF4C9C">
        <w:rPr>
          <w:bCs/>
          <w:spacing w:val="-2"/>
          <w:sz w:val="27"/>
          <w:szCs w:val="27"/>
        </w:rPr>
        <w:t>6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CF18F5" w:rsidRPr="00BF4C9C">
        <w:rPr>
          <w:bCs/>
          <w:spacing w:val="-2"/>
          <w:sz w:val="27"/>
          <w:szCs w:val="27"/>
        </w:rPr>
        <w:t xml:space="preserve"> 7</w:t>
      </w:r>
      <w:r w:rsidR="00E85BA4" w:rsidRPr="00BF4C9C">
        <w:rPr>
          <w:bCs/>
          <w:spacing w:val="-2"/>
          <w:sz w:val="27"/>
          <w:szCs w:val="27"/>
        </w:rPr>
        <w:t> </w:t>
      </w:r>
      <w:r w:rsidR="00593FC7">
        <w:rPr>
          <w:bCs/>
          <w:spacing w:val="-2"/>
          <w:sz w:val="27"/>
          <w:szCs w:val="27"/>
        </w:rPr>
        <w:t>689</w:t>
      </w:r>
      <w:r w:rsidR="00E85BA4" w:rsidRPr="00BF4C9C">
        <w:rPr>
          <w:bCs/>
          <w:spacing w:val="-2"/>
          <w:sz w:val="27"/>
          <w:szCs w:val="27"/>
        </w:rPr>
        <w:t xml:space="preserve"> </w:t>
      </w:r>
      <w:r w:rsidR="00593FC7">
        <w:rPr>
          <w:bCs/>
          <w:spacing w:val="-2"/>
          <w:sz w:val="27"/>
          <w:szCs w:val="27"/>
        </w:rPr>
        <w:t>469,1</w:t>
      </w:r>
      <w:r w:rsidR="00E85BA4" w:rsidRPr="00BF4C9C">
        <w:rPr>
          <w:bCs/>
          <w:spacing w:val="-2"/>
          <w:sz w:val="27"/>
          <w:szCs w:val="27"/>
        </w:rPr>
        <w:t xml:space="preserve"> </w:t>
      </w:r>
      <w:r w:rsidRPr="00BF4C9C">
        <w:rPr>
          <w:bCs/>
          <w:spacing w:val="-2"/>
          <w:sz w:val="27"/>
          <w:szCs w:val="27"/>
        </w:rPr>
        <w:t>тыс. руб., на 202</w:t>
      </w:r>
      <w:r w:rsidR="00987ED6" w:rsidRPr="00BF4C9C">
        <w:rPr>
          <w:bCs/>
          <w:spacing w:val="-2"/>
          <w:sz w:val="27"/>
          <w:szCs w:val="27"/>
        </w:rPr>
        <w:t>7</w:t>
      </w:r>
      <w:r w:rsidRPr="00BF4C9C">
        <w:rPr>
          <w:bCs/>
          <w:spacing w:val="-2"/>
          <w:sz w:val="27"/>
          <w:szCs w:val="27"/>
        </w:rPr>
        <w:t xml:space="preserve"> год – </w:t>
      </w:r>
      <w:r w:rsidR="00CF18F5" w:rsidRPr="00BF4C9C">
        <w:rPr>
          <w:bCs/>
          <w:spacing w:val="-2"/>
          <w:sz w:val="27"/>
          <w:szCs w:val="27"/>
        </w:rPr>
        <w:t>6</w:t>
      </w:r>
      <w:r w:rsidR="00593FC7">
        <w:rPr>
          <w:bCs/>
          <w:spacing w:val="-2"/>
          <w:sz w:val="27"/>
          <w:szCs w:val="27"/>
        </w:rPr>
        <w:t> </w:t>
      </w:r>
      <w:r w:rsidR="00CF18F5" w:rsidRPr="00BF4C9C">
        <w:rPr>
          <w:bCs/>
          <w:spacing w:val="-2"/>
          <w:sz w:val="27"/>
          <w:szCs w:val="27"/>
        </w:rPr>
        <w:t>5</w:t>
      </w:r>
      <w:r w:rsidR="00593FC7">
        <w:rPr>
          <w:bCs/>
          <w:spacing w:val="-2"/>
          <w:sz w:val="27"/>
          <w:szCs w:val="27"/>
        </w:rPr>
        <w:t>11 757,4</w:t>
      </w:r>
      <w:r w:rsidRPr="00BF4C9C">
        <w:rPr>
          <w:bCs/>
          <w:spacing w:val="-2"/>
          <w:sz w:val="27"/>
          <w:szCs w:val="27"/>
        </w:rPr>
        <w:t xml:space="preserve"> тыс. руб., на 202</w:t>
      </w:r>
      <w:r w:rsidR="00987ED6" w:rsidRPr="00BF4C9C">
        <w:rPr>
          <w:bCs/>
          <w:spacing w:val="-2"/>
          <w:sz w:val="27"/>
          <w:szCs w:val="27"/>
        </w:rPr>
        <w:t>8</w:t>
      </w:r>
      <w:r w:rsidRPr="00BF4C9C">
        <w:rPr>
          <w:bCs/>
          <w:spacing w:val="-2"/>
          <w:sz w:val="27"/>
          <w:szCs w:val="27"/>
        </w:rPr>
        <w:t xml:space="preserve"> год </w:t>
      </w:r>
      <w:proofErr w:type="gramStart"/>
      <w:r w:rsidRPr="00BF4C9C">
        <w:rPr>
          <w:bCs/>
          <w:spacing w:val="-2"/>
          <w:sz w:val="27"/>
          <w:szCs w:val="27"/>
        </w:rPr>
        <w:t xml:space="preserve">–  </w:t>
      </w:r>
      <w:r w:rsidR="00CF18F5" w:rsidRPr="00BF4C9C">
        <w:rPr>
          <w:bCs/>
          <w:spacing w:val="-2"/>
          <w:sz w:val="27"/>
          <w:szCs w:val="27"/>
        </w:rPr>
        <w:t>6</w:t>
      </w:r>
      <w:proofErr w:type="gramEnd"/>
      <w:r w:rsidR="00CF18F5" w:rsidRPr="00BF4C9C">
        <w:rPr>
          <w:bCs/>
          <w:spacing w:val="-2"/>
          <w:sz w:val="27"/>
          <w:szCs w:val="27"/>
        </w:rPr>
        <w:t> 82</w:t>
      </w:r>
      <w:r w:rsidR="00593FC7">
        <w:rPr>
          <w:bCs/>
          <w:spacing w:val="-2"/>
          <w:sz w:val="27"/>
          <w:szCs w:val="27"/>
        </w:rPr>
        <w:t>9 370,8</w:t>
      </w:r>
      <w:r w:rsidR="00CF18F5" w:rsidRPr="00BF4C9C">
        <w:rPr>
          <w:bCs/>
          <w:spacing w:val="-2"/>
          <w:sz w:val="27"/>
          <w:szCs w:val="27"/>
        </w:rPr>
        <w:t xml:space="preserve"> </w:t>
      </w:r>
      <w:r w:rsidRPr="00BF4C9C">
        <w:rPr>
          <w:bCs/>
          <w:spacing w:val="-2"/>
          <w:sz w:val="27"/>
          <w:szCs w:val="27"/>
        </w:rPr>
        <w:t>тыс. руб.</w:t>
      </w:r>
      <w:r w:rsidRPr="00BF4C9C">
        <w:rPr>
          <w:sz w:val="27"/>
          <w:szCs w:val="27"/>
        </w:rPr>
        <w:t xml:space="preserve"> (приложения 1 и 2);</w:t>
      </w:r>
    </w:p>
    <w:p w:rsidR="003A7A69" w:rsidRPr="00BF4C9C" w:rsidRDefault="003A7A69" w:rsidP="003A7A69">
      <w:pPr>
        <w:numPr>
          <w:ilvl w:val="0"/>
          <w:numId w:val="22"/>
        </w:numPr>
        <w:shd w:val="clear" w:color="auto" w:fill="FFFFFF"/>
        <w:ind w:left="709"/>
        <w:jc w:val="both"/>
        <w:rPr>
          <w:bCs/>
          <w:spacing w:val="-2"/>
          <w:sz w:val="27"/>
          <w:szCs w:val="27"/>
        </w:rPr>
      </w:pPr>
      <w:r w:rsidRPr="00BF4C9C">
        <w:rPr>
          <w:bCs/>
          <w:spacing w:val="-2"/>
          <w:sz w:val="27"/>
          <w:szCs w:val="27"/>
        </w:rPr>
        <w:t>общий объем расходов бюджета района на 202</w:t>
      </w:r>
      <w:r w:rsidR="00987ED6" w:rsidRPr="00BF4C9C">
        <w:rPr>
          <w:bCs/>
          <w:spacing w:val="-2"/>
          <w:sz w:val="27"/>
          <w:szCs w:val="27"/>
        </w:rPr>
        <w:t>6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CF18F5" w:rsidRPr="00BF4C9C">
        <w:rPr>
          <w:bCs/>
          <w:spacing w:val="-2"/>
          <w:sz w:val="27"/>
          <w:szCs w:val="27"/>
        </w:rPr>
        <w:t>8</w:t>
      </w:r>
      <w:r w:rsidR="00593FC7">
        <w:rPr>
          <w:bCs/>
          <w:spacing w:val="-2"/>
          <w:sz w:val="27"/>
          <w:szCs w:val="27"/>
        </w:rPr>
        <w:t> 214 267,0</w:t>
      </w:r>
      <w:r w:rsidR="00CF18F5" w:rsidRPr="00BF4C9C">
        <w:rPr>
          <w:bCs/>
          <w:spacing w:val="-2"/>
          <w:sz w:val="27"/>
          <w:szCs w:val="27"/>
        </w:rPr>
        <w:t xml:space="preserve"> </w:t>
      </w:r>
      <w:r w:rsidRPr="00BF4C9C">
        <w:rPr>
          <w:bCs/>
          <w:spacing w:val="-2"/>
          <w:sz w:val="27"/>
          <w:szCs w:val="27"/>
        </w:rPr>
        <w:t>тыс. руб., на 202</w:t>
      </w:r>
      <w:r w:rsidR="00987ED6" w:rsidRPr="00BF4C9C">
        <w:rPr>
          <w:bCs/>
          <w:spacing w:val="-2"/>
          <w:sz w:val="27"/>
          <w:szCs w:val="27"/>
        </w:rPr>
        <w:t>7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CF18F5" w:rsidRPr="00BF4C9C">
        <w:rPr>
          <w:bCs/>
          <w:spacing w:val="-2"/>
          <w:sz w:val="27"/>
          <w:szCs w:val="27"/>
        </w:rPr>
        <w:t xml:space="preserve"> 6</w:t>
      </w:r>
      <w:r w:rsidR="002C2D37">
        <w:rPr>
          <w:bCs/>
          <w:spacing w:val="-2"/>
          <w:sz w:val="27"/>
          <w:szCs w:val="27"/>
        </w:rPr>
        <w:t> 890 500,0</w:t>
      </w:r>
      <w:r w:rsidR="00CF18F5" w:rsidRPr="00BF4C9C">
        <w:rPr>
          <w:bCs/>
          <w:spacing w:val="-2"/>
          <w:sz w:val="27"/>
          <w:szCs w:val="27"/>
        </w:rPr>
        <w:t xml:space="preserve"> </w:t>
      </w:r>
      <w:r w:rsidRPr="00BF4C9C">
        <w:rPr>
          <w:bCs/>
          <w:spacing w:val="-2"/>
          <w:sz w:val="27"/>
          <w:szCs w:val="27"/>
        </w:rPr>
        <w:t>тыс. руб., на 202</w:t>
      </w:r>
      <w:r w:rsidR="00987ED6" w:rsidRPr="00BF4C9C">
        <w:rPr>
          <w:bCs/>
          <w:spacing w:val="-2"/>
          <w:sz w:val="27"/>
          <w:szCs w:val="27"/>
        </w:rPr>
        <w:t>8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CF18F5" w:rsidRPr="00BF4C9C">
        <w:rPr>
          <w:bCs/>
          <w:spacing w:val="-2"/>
          <w:sz w:val="27"/>
          <w:szCs w:val="27"/>
        </w:rPr>
        <w:t xml:space="preserve"> </w:t>
      </w:r>
      <w:r w:rsidR="002C2D37">
        <w:rPr>
          <w:bCs/>
          <w:spacing w:val="-2"/>
          <w:sz w:val="27"/>
          <w:szCs w:val="27"/>
        </w:rPr>
        <w:t>7 110 776</w:t>
      </w:r>
      <w:r w:rsidR="00CF18F5" w:rsidRPr="00BF4C9C">
        <w:rPr>
          <w:bCs/>
          <w:spacing w:val="-2"/>
          <w:sz w:val="27"/>
          <w:szCs w:val="27"/>
        </w:rPr>
        <w:t>,0</w:t>
      </w:r>
      <w:r w:rsidR="002C2D37">
        <w:rPr>
          <w:bCs/>
          <w:spacing w:val="-2"/>
          <w:sz w:val="27"/>
          <w:szCs w:val="27"/>
        </w:rPr>
        <w:t xml:space="preserve"> </w:t>
      </w:r>
      <w:r w:rsidRPr="00BF4C9C">
        <w:rPr>
          <w:bCs/>
          <w:spacing w:val="-2"/>
          <w:sz w:val="27"/>
          <w:szCs w:val="27"/>
        </w:rPr>
        <w:t>тыс. руб.;</w:t>
      </w:r>
    </w:p>
    <w:p w:rsidR="003A7A69" w:rsidRPr="00BF4C9C" w:rsidRDefault="003A7A69" w:rsidP="003A7A69">
      <w:pPr>
        <w:numPr>
          <w:ilvl w:val="0"/>
          <w:numId w:val="22"/>
        </w:numPr>
        <w:shd w:val="clear" w:color="auto" w:fill="FFFFFF"/>
        <w:ind w:left="709"/>
        <w:jc w:val="both"/>
        <w:rPr>
          <w:bCs/>
          <w:spacing w:val="-2"/>
          <w:sz w:val="27"/>
          <w:szCs w:val="27"/>
        </w:rPr>
      </w:pPr>
      <w:r w:rsidRPr="00BF4C9C">
        <w:rPr>
          <w:bCs/>
          <w:spacing w:val="-2"/>
          <w:sz w:val="27"/>
          <w:szCs w:val="27"/>
        </w:rPr>
        <w:t>прогнозируемый дефицит бюджета района на 202</w:t>
      </w:r>
      <w:r w:rsidR="00987ED6" w:rsidRPr="00BF4C9C">
        <w:rPr>
          <w:bCs/>
          <w:spacing w:val="-2"/>
          <w:sz w:val="27"/>
          <w:szCs w:val="27"/>
        </w:rPr>
        <w:t>6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2C2D37">
        <w:rPr>
          <w:bCs/>
          <w:spacing w:val="-2"/>
          <w:sz w:val="27"/>
          <w:szCs w:val="27"/>
        </w:rPr>
        <w:t>524 797,9</w:t>
      </w:r>
      <w:r w:rsidR="00CF18F5" w:rsidRPr="00BF4C9C">
        <w:rPr>
          <w:bCs/>
          <w:spacing w:val="-2"/>
          <w:sz w:val="27"/>
          <w:szCs w:val="27"/>
        </w:rPr>
        <w:t xml:space="preserve"> </w:t>
      </w:r>
      <w:r w:rsidRPr="00BF4C9C">
        <w:rPr>
          <w:bCs/>
          <w:spacing w:val="-2"/>
          <w:sz w:val="27"/>
          <w:szCs w:val="27"/>
        </w:rPr>
        <w:t>тыс. руб., на 202</w:t>
      </w:r>
      <w:r w:rsidR="00987ED6" w:rsidRPr="00BF4C9C">
        <w:rPr>
          <w:bCs/>
          <w:spacing w:val="-2"/>
          <w:sz w:val="27"/>
          <w:szCs w:val="27"/>
        </w:rPr>
        <w:t>7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CF18F5" w:rsidRPr="00BF4C9C">
        <w:rPr>
          <w:bCs/>
          <w:spacing w:val="-2"/>
          <w:sz w:val="27"/>
          <w:szCs w:val="27"/>
        </w:rPr>
        <w:t xml:space="preserve">378 742,6 </w:t>
      </w:r>
      <w:r w:rsidRPr="00BF4C9C">
        <w:rPr>
          <w:bCs/>
          <w:spacing w:val="-2"/>
          <w:sz w:val="27"/>
          <w:szCs w:val="27"/>
        </w:rPr>
        <w:t>тыс. руб., на 202</w:t>
      </w:r>
      <w:r w:rsidR="00987ED6" w:rsidRPr="00BF4C9C">
        <w:rPr>
          <w:bCs/>
          <w:spacing w:val="-2"/>
          <w:sz w:val="27"/>
          <w:szCs w:val="27"/>
        </w:rPr>
        <w:t>8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CF18F5" w:rsidRPr="00BF4C9C">
        <w:rPr>
          <w:bCs/>
          <w:spacing w:val="-2"/>
          <w:sz w:val="27"/>
          <w:szCs w:val="27"/>
        </w:rPr>
        <w:t xml:space="preserve">281 405,2 </w:t>
      </w:r>
      <w:r w:rsidRPr="00BF4C9C">
        <w:rPr>
          <w:bCs/>
          <w:spacing w:val="-2"/>
          <w:sz w:val="27"/>
          <w:szCs w:val="27"/>
        </w:rPr>
        <w:t>тыс. руб.;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1"/>
        <w:rPr>
          <w:sz w:val="27"/>
          <w:szCs w:val="27"/>
        </w:rPr>
      </w:pPr>
      <w:proofErr w:type="gramStart"/>
      <w:r w:rsidRPr="00BF4C9C">
        <w:rPr>
          <w:sz w:val="27"/>
          <w:szCs w:val="27"/>
        </w:rPr>
        <w:t>верхний  предел</w:t>
      </w:r>
      <w:proofErr w:type="gramEnd"/>
      <w:r w:rsidRPr="00BF4C9C">
        <w:rPr>
          <w:sz w:val="27"/>
          <w:szCs w:val="27"/>
        </w:rPr>
        <w:t xml:space="preserve">  муниципального  внутреннего  долга  на  1 января 202</w:t>
      </w:r>
      <w:r w:rsidR="00987ED6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года, 1января 202</w:t>
      </w:r>
      <w:r w:rsidR="00987ED6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года и на 1 января 202</w:t>
      </w:r>
      <w:r w:rsidR="00987ED6" w:rsidRPr="00BF4C9C">
        <w:rPr>
          <w:sz w:val="27"/>
          <w:szCs w:val="27"/>
        </w:rPr>
        <w:t>9</w:t>
      </w:r>
      <w:r w:rsidRPr="00BF4C9C">
        <w:rPr>
          <w:sz w:val="27"/>
          <w:szCs w:val="27"/>
        </w:rPr>
        <w:t xml:space="preserve"> года  – 0 тыс. руб.;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1"/>
        <w:rPr>
          <w:sz w:val="27"/>
          <w:szCs w:val="27"/>
        </w:rPr>
      </w:pPr>
      <w:r w:rsidRPr="00BF4C9C">
        <w:rPr>
          <w:sz w:val="27"/>
          <w:szCs w:val="27"/>
        </w:rPr>
        <w:t>верхний предел долга по муниципальным гарантиям на 1 января 202</w:t>
      </w:r>
      <w:r w:rsidR="00987ED6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года, 1 января 202</w:t>
      </w:r>
      <w:r w:rsidR="00987ED6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года и на 1 января 202</w:t>
      </w:r>
      <w:r w:rsidR="00987ED6" w:rsidRPr="00BF4C9C">
        <w:rPr>
          <w:sz w:val="27"/>
          <w:szCs w:val="27"/>
        </w:rPr>
        <w:t>9</w:t>
      </w:r>
      <w:r w:rsidRPr="00BF4C9C">
        <w:rPr>
          <w:sz w:val="27"/>
          <w:szCs w:val="27"/>
        </w:rPr>
        <w:t xml:space="preserve"> года – 0 тыс. руб.;</w:t>
      </w:r>
    </w:p>
    <w:p w:rsidR="003A7A69" w:rsidRPr="00BF4C9C" w:rsidRDefault="003A7A69" w:rsidP="003A7A69">
      <w:pPr>
        <w:numPr>
          <w:ilvl w:val="0"/>
          <w:numId w:val="22"/>
        </w:numPr>
        <w:shd w:val="clear" w:color="auto" w:fill="FFFFFF"/>
        <w:ind w:left="709"/>
        <w:jc w:val="both"/>
        <w:rPr>
          <w:bCs/>
          <w:spacing w:val="-2"/>
          <w:sz w:val="27"/>
          <w:szCs w:val="27"/>
        </w:rPr>
      </w:pPr>
      <w:proofErr w:type="gramStart"/>
      <w:r w:rsidRPr="00BF4C9C">
        <w:rPr>
          <w:sz w:val="27"/>
          <w:szCs w:val="27"/>
        </w:rPr>
        <w:t>объем  расходов</w:t>
      </w:r>
      <w:proofErr w:type="gramEnd"/>
      <w:r w:rsidRPr="00BF4C9C">
        <w:rPr>
          <w:sz w:val="27"/>
          <w:szCs w:val="27"/>
        </w:rPr>
        <w:t xml:space="preserve"> на обслуживание муниципального внутреннего долга на 202</w:t>
      </w:r>
      <w:r w:rsidR="00987ED6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–  </w:t>
      </w:r>
      <w:r w:rsidR="00CF18F5" w:rsidRPr="00BF4C9C">
        <w:rPr>
          <w:sz w:val="27"/>
          <w:szCs w:val="27"/>
        </w:rPr>
        <w:t xml:space="preserve">3,0 </w:t>
      </w:r>
      <w:r w:rsidRPr="00BF4C9C">
        <w:rPr>
          <w:sz w:val="27"/>
          <w:szCs w:val="27"/>
        </w:rPr>
        <w:t xml:space="preserve">тыс. руб., </w:t>
      </w:r>
      <w:r w:rsidRPr="00BF4C9C">
        <w:rPr>
          <w:bCs/>
          <w:spacing w:val="-2"/>
          <w:sz w:val="27"/>
          <w:szCs w:val="27"/>
        </w:rPr>
        <w:t>на 202</w:t>
      </w:r>
      <w:r w:rsidR="00987ED6" w:rsidRPr="00BF4C9C">
        <w:rPr>
          <w:bCs/>
          <w:spacing w:val="-2"/>
          <w:sz w:val="27"/>
          <w:szCs w:val="27"/>
        </w:rPr>
        <w:t>7</w:t>
      </w:r>
      <w:r w:rsidRPr="00BF4C9C">
        <w:rPr>
          <w:bCs/>
          <w:spacing w:val="-2"/>
          <w:sz w:val="27"/>
          <w:szCs w:val="27"/>
        </w:rPr>
        <w:t xml:space="preserve"> год – </w:t>
      </w:r>
      <w:r w:rsidR="00CF18F5" w:rsidRPr="00BF4C9C">
        <w:rPr>
          <w:bCs/>
          <w:spacing w:val="-2"/>
          <w:sz w:val="27"/>
          <w:szCs w:val="27"/>
        </w:rPr>
        <w:t>3,0</w:t>
      </w:r>
      <w:r w:rsidRPr="00BF4C9C">
        <w:rPr>
          <w:bCs/>
          <w:spacing w:val="-2"/>
          <w:sz w:val="27"/>
          <w:szCs w:val="27"/>
        </w:rPr>
        <w:t xml:space="preserve"> тыс. руб., на 202</w:t>
      </w:r>
      <w:r w:rsidR="00987ED6" w:rsidRPr="00BF4C9C">
        <w:rPr>
          <w:bCs/>
          <w:spacing w:val="-2"/>
          <w:sz w:val="27"/>
          <w:szCs w:val="27"/>
        </w:rPr>
        <w:t>8</w:t>
      </w:r>
      <w:r w:rsidRPr="00BF4C9C">
        <w:rPr>
          <w:bCs/>
          <w:spacing w:val="-2"/>
          <w:sz w:val="27"/>
          <w:szCs w:val="27"/>
        </w:rPr>
        <w:t xml:space="preserve"> год –  </w:t>
      </w:r>
      <w:r w:rsidR="00CF18F5" w:rsidRPr="00BF4C9C">
        <w:rPr>
          <w:bCs/>
          <w:spacing w:val="-2"/>
          <w:sz w:val="27"/>
          <w:szCs w:val="27"/>
        </w:rPr>
        <w:t xml:space="preserve">3,0 </w:t>
      </w:r>
      <w:r w:rsidRPr="00BF4C9C">
        <w:rPr>
          <w:bCs/>
          <w:spacing w:val="-2"/>
          <w:sz w:val="27"/>
          <w:szCs w:val="27"/>
        </w:rPr>
        <w:t>тыс. руб.;</w:t>
      </w:r>
    </w:p>
    <w:p w:rsidR="003A7A69" w:rsidRPr="00BF4C9C" w:rsidRDefault="003A7A69" w:rsidP="003A7A69">
      <w:pPr>
        <w:numPr>
          <w:ilvl w:val="0"/>
          <w:numId w:val="22"/>
        </w:numPr>
        <w:shd w:val="clear" w:color="auto" w:fill="FFFFFF"/>
        <w:ind w:left="709"/>
        <w:jc w:val="both"/>
        <w:rPr>
          <w:bCs/>
          <w:spacing w:val="-2"/>
          <w:sz w:val="27"/>
          <w:szCs w:val="27"/>
        </w:rPr>
      </w:pPr>
      <w:r w:rsidRPr="00BF4C9C">
        <w:rPr>
          <w:sz w:val="27"/>
          <w:szCs w:val="27"/>
        </w:rPr>
        <w:t>общий объем условно утвержденных расходов на 202</w:t>
      </w:r>
      <w:r w:rsidR="00987ED6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год </w:t>
      </w:r>
      <w:proofErr w:type="gramStart"/>
      <w:r w:rsidRPr="00BF4C9C">
        <w:rPr>
          <w:sz w:val="27"/>
          <w:szCs w:val="27"/>
        </w:rPr>
        <w:t xml:space="preserve">–  </w:t>
      </w:r>
      <w:r w:rsidR="00E85BA4" w:rsidRPr="00BF4C9C">
        <w:rPr>
          <w:sz w:val="27"/>
          <w:szCs w:val="27"/>
        </w:rPr>
        <w:t>98</w:t>
      </w:r>
      <w:proofErr w:type="gramEnd"/>
      <w:r w:rsidR="00E85BA4" w:rsidRPr="00BF4C9C">
        <w:rPr>
          <w:sz w:val="27"/>
          <w:szCs w:val="27"/>
        </w:rPr>
        <w:t xml:space="preserve"> 000,0 </w:t>
      </w:r>
      <w:r w:rsidRPr="00BF4C9C">
        <w:rPr>
          <w:sz w:val="27"/>
          <w:szCs w:val="27"/>
        </w:rPr>
        <w:t xml:space="preserve">тыс. руб. </w:t>
      </w:r>
      <w:r w:rsidRPr="00BF4C9C">
        <w:rPr>
          <w:bCs/>
          <w:spacing w:val="-2"/>
          <w:sz w:val="27"/>
          <w:szCs w:val="27"/>
        </w:rPr>
        <w:t>на 202</w:t>
      </w:r>
      <w:r w:rsidR="00987ED6" w:rsidRPr="00BF4C9C">
        <w:rPr>
          <w:bCs/>
          <w:spacing w:val="-2"/>
          <w:sz w:val="27"/>
          <w:szCs w:val="27"/>
        </w:rPr>
        <w:t>8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E85BA4" w:rsidRPr="00BF4C9C">
        <w:rPr>
          <w:bCs/>
          <w:spacing w:val="-2"/>
          <w:sz w:val="27"/>
          <w:szCs w:val="27"/>
        </w:rPr>
        <w:t xml:space="preserve">197 000,0 </w:t>
      </w:r>
      <w:r w:rsidRPr="00BF4C9C">
        <w:rPr>
          <w:bCs/>
          <w:spacing w:val="-2"/>
          <w:sz w:val="27"/>
          <w:szCs w:val="27"/>
        </w:rPr>
        <w:t>тыс. руб.;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3"/>
        <w:rPr>
          <w:sz w:val="27"/>
          <w:szCs w:val="27"/>
        </w:rPr>
      </w:pPr>
      <w:r w:rsidRPr="00BF4C9C">
        <w:rPr>
          <w:sz w:val="27"/>
          <w:szCs w:val="27"/>
        </w:rPr>
        <w:t>объем бюджетных ассигнований резервного фонда администрации района – на 202</w:t>
      </w:r>
      <w:r w:rsidR="00987ED6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–</w:t>
      </w:r>
      <w:r w:rsidR="00E85BA4" w:rsidRPr="00BF4C9C">
        <w:rPr>
          <w:sz w:val="27"/>
          <w:szCs w:val="27"/>
        </w:rPr>
        <w:t xml:space="preserve"> 10 000,0 </w:t>
      </w:r>
      <w:r w:rsidRPr="00BF4C9C">
        <w:rPr>
          <w:sz w:val="27"/>
          <w:szCs w:val="27"/>
        </w:rPr>
        <w:t>тыс. руб.,</w:t>
      </w:r>
      <w:r w:rsidRPr="00BF4C9C">
        <w:rPr>
          <w:bCs/>
          <w:spacing w:val="-2"/>
          <w:sz w:val="27"/>
          <w:szCs w:val="27"/>
        </w:rPr>
        <w:t xml:space="preserve"> на 202</w:t>
      </w:r>
      <w:r w:rsidR="00987ED6" w:rsidRPr="00BF4C9C">
        <w:rPr>
          <w:bCs/>
          <w:spacing w:val="-2"/>
          <w:sz w:val="27"/>
          <w:szCs w:val="27"/>
        </w:rPr>
        <w:t>7</w:t>
      </w:r>
      <w:r w:rsidRPr="00BF4C9C">
        <w:rPr>
          <w:bCs/>
          <w:spacing w:val="-2"/>
          <w:sz w:val="27"/>
          <w:szCs w:val="27"/>
        </w:rPr>
        <w:t xml:space="preserve"> год – </w:t>
      </w:r>
      <w:r w:rsidR="00E85BA4" w:rsidRPr="00BF4C9C">
        <w:rPr>
          <w:bCs/>
          <w:spacing w:val="-2"/>
          <w:sz w:val="27"/>
          <w:szCs w:val="27"/>
        </w:rPr>
        <w:t>10 000,0</w:t>
      </w:r>
      <w:r w:rsidRPr="00BF4C9C">
        <w:rPr>
          <w:bCs/>
          <w:spacing w:val="-2"/>
          <w:sz w:val="27"/>
          <w:szCs w:val="27"/>
        </w:rPr>
        <w:t xml:space="preserve"> тыс. руб., на 202</w:t>
      </w:r>
      <w:r w:rsidR="00987ED6" w:rsidRPr="00BF4C9C">
        <w:rPr>
          <w:bCs/>
          <w:spacing w:val="-2"/>
          <w:sz w:val="27"/>
          <w:szCs w:val="27"/>
        </w:rPr>
        <w:t>8</w:t>
      </w:r>
      <w:r w:rsidRPr="00BF4C9C">
        <w:rPr>
          <w:bCs/>
          <w:spacing w:val="-2"/>
          <w:sz w:val="27"/>
          <w:szCs w:val="27"/>
        </w:rPr>
        <w:t xml:space="preserve"> год – </w:t>
      </w:r>
      <w:r w:rsidR="00E85BA4" w:rsidRPr="00BF4C9C">
        <w:rPr>
          <w:bCs/>
          <w:spacing w:val="-2"/>
          <w:sz w:val="27"/>
          <w:szCs w:val="27"/>
        </w:rPr>
        <w:t>10 000,0</w:t>
      </w:r>
      <w:r w:rsidRPr="00BF4C9C">
        <w:rPr>
          <w:bCs/>
          <w:spacing w:val="-2"/>
          <w:sz w:val="27"/>
          <w:szCs w:val="27"/>
        </w:rPr>
        <w:t xml:space="preserve"> тыс. руб.;</w:t>
      </w:r>
      <w:r w:rsidRPr="00BF4C9C">
        <w:rPr>
          <w:sz w:val="27"/>
          <w:szCs w:val="27"/>
        </w:rPr>
        <w:t xml:space="preserve"> 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1"/>
        <w:rPr>
          <w:sz w:val="27"/>
          <w:szCs w:val="27"/>
        </w:rPr>
      </w:pPr>
      <w:r w:rsidRPr="00BF4C9C">
        <w:rPr>
          <w:sz w:val="27"/>
          <w:szCs w:val="27"/>
        </w:rPr>
        <w:t>объем бюджетных ассигнований дорожного фонда района на 202</w:t>
      </w:r>
      <w:r w:rsidR="00987ED6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–</w:t>
      </w:r>
      <w:r w:rsidR="00E85BA4" w:rsidRPr="00BF4C9C">
        <w:rPr>
          <w:sz w:val="27"/>
          <w:szCs w:val="27"/>
        </w:rPr>
        <w:t xml:space="preserve">113 428,5 </w:t>
      </w:r>
      <w:r w:rsidRPr="00BF4C9C">
        <w:rPr>
          <w:sz w:val="27"/>
          <w:szCs w:val="27"/>
        </w:rPr>
        <w:t>тыс. руб.,</w:t>
      </w:r>
      <w:r w:rsidRPr="00BF4C9C">
        <w:rPr>
          <w:bCs/>
          <w:spacing w:val="-2"/>
          <w:sz w:val="27"/>
          <w:szCs w:val="27"/>
        </w:rPr>
        <w:t xml:space="preserve"> на 202</w:t>
      </w:r>
      <w:r w:rsidR="00987ED6" w:rsidRPr="00BF4C9C">
        <w:rPr>
          <w:bCs/>
          <w:spacing w:val="-2"/>
          <w:sz w:val="27"/>
          <w:szCs w:val="27"/>
        </w:rPr>
        <w:t>7</w:t>
      </w:r>
      <w:r w:rsidRPr="00BF4C9C">
        <w:rPr>
          <w:bCs/>
          <w:spacing w:val="-2"/>
          <w:sz w:val="27"/>
          <w:szCs w:val="27"/>
        </w:rPr>
        <w:t xml:space="preserve"> год – </w:t>
      </w:r>
      <w:r w:rsidR="00E85BA4" w:rsidRPr="00BF4C9C">
        <w:rPr>
          <w:bCs/>
          <w:spacing w:val="-2"/>
          <w:sz w:val="27"/>
          <w:szCs w:val="27"/>
        </w:rPr>
        <w:t xml:space="preserve">141 642,5 </w:t>
      </w:r>
      <w:r w:rsidRPr="00BF4C9C">
        <w:rPr>
          <w:bCs/>
          <w:spacing w:val="-2"/>
          <w:sz w:val="27"/>
          <w:szCs w:val="27"/>
        </w:rPr>
        <w:t>тыс. руб., на 202</w:t>
      </w:r>
      <w:r w:rsidR="00987ED6" w:rsidRPr="00BF4C9C">
        <w:rPr>
          <w:bCs/>
          <w:spacing w:val="-2"/>
          <w:sz w:val="27"/>
          <w:szCs w:val="27"/>
        </w:rPr>
        <w:t>8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E85BA4" w:rsidRPr="00BF4C9C">
        <w:rPr>
          <w:bCs/>
          <w:spacing w:val="-2"/>
          <w:sz w:val="27"/>
          <w:szCs w:val="27"/>
        </w:rPr>
        <w:t xml:space="preserve">162 372,2 </w:t>
      </w:r>
      <w:r w:rsidRPr="00BF4C9C">
        <w:rPr>
          <w:bCs/>
          <w:spacing w:val="-2"/>
          <w:sz w:val="27"/>
          <w:szCs w:val="27"/>
        </w:rPr>
        <w:t>тыс. руб.;</w:t>
      </w:r>
      <w:r w:rsidRPr="00BF4C9C">
        <w:rPr>
          <w:sz w:val="27"/>
          <w:szCs w:val="27"/>
        </w:rPr>
        <w:t xml:space="preserve"> 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3"/>
        <w:rPr>
          <w:sz w:val="27"/>
          <w:szCs w:val="27"/>
        </w:rPr>
      </w:pPr>
      <w:r w:rsidRPr="00BF4C9C">
        <w:rPr>
          <w:sz w:val="27"/>
          <w:szCs w:val="27"/>
        </w:rPr>
        <w:t>источники внутреннего финансирования дефицита бюджета района на 202</w:t>
      </w:r>
      <w:r w:rsidR="00987ED6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плановый период 202</w:t>
      </w:r>
      <w:r w:rsidR="00987ED6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и 202</w:t>
      </w:r>
      <w:r w:rsidR="00987ED6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 (приложения 3 и 4);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3"/>
        <w:rPr>
          <w:sz w:val="27"/>
          <w:szCs w:val="27"/>
        </w:rPr>
      </w:pPr>
      <w:r w:rsidRPr="00BF4C9C">
        <w:rPr>
          <w:sz w:val="27"/>
          <w:szCs w:val="27"/>
        </w:rPr>
        <w:t>распределение бюджетных ассигнований по разделам, подразделам, целевым статьям (муниципальным программам</w:t>
      </w:r>
      <w:r w:rsidRPr="00BF4C9C">
        <w:rPr>
          <w:color w:val="FF0000"/>
          <w:sz w:val="27"/>
          <w:szCs w:val="27"/>
        </w:rPr>
        <w:t xml:space="preserve"> </w:t>
      </w:r>
      <w:r w:rsidRPr="00BF4C9C">
        <w:rPr>
          <w:sz w:val="27"/>
          <w:szCs w:val="27"/>
        </w:rPr>
        <w:t>и непрограммным направлениям деятельности), группам и подгруппам видов расходов классификации расходов бюджета района на 202</w:t>
      </w:r>
      <w:r w:rsidR="00987ED6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плановый период 202</w:t>
      </w:r>
      <w:r w:rsidR="00987ED6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и 202</w:t>
      </w:r>
      <w:r w:rsidR="00987ED6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 (приложения 5 и 6);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3"/>
        <w:rPr>
          <w:sz w:val="27"/>
          <w:szCs w:val="27"/>
        </w:rPr>
      </w:pPr>
      <w:r w:rsidRPr="00BF4C9C">
        <w:rPr>
          <w:sz w:val="27"/>
          <w:szCs w:val="27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</w:t>
      </w:r>
      <w:r w:rsidR="00E85BA4" w:rsidRPr="00BF4C9C">
        <w:rPr>
          <w:sz w:val="27"/>
          <w:szCs w:val="27"/>
        </w:rPr>
        <w:t>г</w:t>
      </w:r>
      <w:r w:rsidRPr="00BF4C9C">
        <w:rPr>
          <w:sz w:val="27"/>
          <w:szCs w:val="27"/>
        </w:rPr>
        <w:t>руппам и подгруппам видов расходов классификации расходов бюджета района на 202</w:t>
      </w:r>
      <w:r w:rsidR="00987ED6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плановый период 202</w:t>
      </w:r>
      <w:r w:rsidR="00987ED6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и 202</w:t>
      </w:r>
      <w:r w:rsidR="00987ED6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 (приложения 7 и 8);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3"/>
        <w:rPr>
          <w:sz w:val="27"/>
          <w:szCs w:val="27"/>
        </w:rPr>
      </w:pPr>
      <w:r w:rsidRPr="00BF4C9C">
        <w:rPr>
          <w:sz w:val="27"/>
          <w:szCs w:val="27"/>
        </w:rPr>
        <w:t>распределение бюджетных ассигнований по разделам, подразделам расходов классификации расходов бюджета района на 202</w:t>
      </w:r>
      <w:r w:rsidR="00987ED6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плановый период 202</w:t>
      </w:r>
      <w:r w:rsidR="00987ED6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и 202</w:t>
      </w:r>
      <w:r w:rsidR="00987ED6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 (приложения 9 и 10);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3"/>
        <w:rPr>
          <w:sz w:val="27"/>
          <w:szCs w:val="27"/>
        </w:rPr>
      </w:pPr>
      <w:r w:rsidRPr="00BF4C9C">
        <w:rPr>
          <w:sz w:val="27"/>
          <w:szCs w:val="27"/>
        </w:rPr>
        <w:t>ведомственная структура расходов бюджета района, в том числе в ее составе перечень главных распорядителей средств бюджета района на 202</w:t>
      </w:r>
      <w:r w:rsidR="00987ED6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плановый период 202</w:t>
      </w:r>
      <w:r w:rsidR="00987ED6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и 202</w:t>
      </w:r>
      <w:r w:rsidR="00987ED6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 (приложения 11 и 12);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3"/>
        <w:rPr>
          <w:sz w:val="27"/>
          <w:szCs w:val="27"/>
        </w:rPr>
      </w:pPr>
      <w:r w:rsidRPr="00BF4C9C">
        <w:rPr>
          <w:sz w:val="27"/>
          <w:szCs w:val="27"/>
        </w:rPr>
        <w:t>общий объем бюджетных ассигнований, направляемых на исполнение публичных нормативных обязательств на 202</w:t>
      </w:r>
      <w:r w:rsidR="00987ED6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–</w:t>
      </w:r>
      <w:r w:rsidR="00E85BA4" w:rsidRPr="00BF4C9C">
        <w:rPr>
          <w:sz w:val="27"/>
          <w:szCs w:val="27"/>
        </w:rPr>
        <w:t xml:space="preserve"> 62 322,1 </w:t>
      </w:r>
      <w:r w:rsidRPr="00BF4C9C">
        <w:rPr>
          <w:sz w:val="27"/>
          <w:szCs w:val="27"/>
        </w:rPr>
        <w:t xml:space="preserve">тыс. руб., </w:t>
      </w:r>
      <w:r w:rsidRPr="00BF4C9C">
        <w:rPr>
          <w:bCs/>
          <w:spacing w:val="-2"/>
          <w:sz w:val="27"/>
          <w:szCs w:val="27"/>
        </w:rPr>
        <w:t>на 202</w:t>
      </w:r>
      <w:r w:rsidR="00987ED6" w:rsidRPr="00BF4C9C">
        <w:rPr>
          <w:bCs/>
          <w:spacing w:val="-2"/>
          <w:sz w:val="27"/>
          <w:szCs w:val="27"/>
        </w:rPr>
        <w:t>7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E85BA4" w:rsidRPr="00BF4C9C">
        <w:rPr>
          <w:bCs/>
          <w:spacing w:val="-2"/>
          <w:sz w:val="27"/>
          <w:szCs w:val="27"/>
        </w:rPr>
        <w:t xml:space="preserve"> 62 322,1 </w:t>
      </w:r>
      <w:r w:rsidRPr="00BF4C9C">
        <w:rPr>
          <w:bCs/>
          <w:spacing w:val="-2"/>
          <w:sz w:val="27"/>
          <w:szCs w:val="27"/>
        </w:rPr>
        <w:t>тыс. руб., на 202</w:t>
      </w:r>
      <w:r w:rsidR="00987ED6" w:rsidRPr="00BF4C9C">
        <w:rPr>
          <w:bCs/>
          <w:spacing w:val="-2"/>
          <w:sz w:val="27"/>
          <w:szCs w:val="27"/>
        </w:rPr>
        <w:t>8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E85BA4" w:rsidRPr="00BF4C9C">
        <w:rPr>
          <w:bCs/>
          <w:spacing w:val="-2"/>
          <w:sz w:val="27"/>
          <w:szCs w:val="27"/>
        </w:rPr>
        <w:t xml:space="preserve"> 62 322,1 </w:t>
      </w:r>
      <w:r w:rsidRPr="00BF4C9C">
        <w:rPr>
          <w:bCs/>
          <w:spacing w:val="-2"/>
          <w:sz w:val="27"/>
          <w:szCs w:val="27"/>
        </w:rPr>
        <w:t>тыс. руб.;</w:t>
      </w:r>
      <w:r w:rsidRPr="00BF4C9C">
        <w:rPr>
          <w:sz w:val="27"/>
          <w:szCs w:val="27"/>
        </w:rPr>
        <w:t xml:space="preserve"> 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3"/>
        <w:rPr>
          <w:sz w:val="27"/>
          <w:szCs w:val="27"/>
        </w:rPr>
      </w:pPr>
      <w:r w:rsidRPr="00BF4C9C">
        <w:rPr>
          <w:sz w:val="27"/>
          <w:szCs w:val="27"/>
        </w:rPr>
        <w:lastRenderedPageBreak/>
        <w:t>объем межбюджетных трансфертов, получаемых из вышестоящих бюджетов на 202</w:t>
      </w:r>
      <w:r w:rsidR="00987ED6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–</w:t>
      </w:r>
      <w:r w:rsidR="00E85BA4" w:rsidRPr="00BF4C9C">
        <w:rPr>
          <w:sz w:val="27"/>
          <w:szCs w:val="27"/>
        </w:rPr>
        <w:t xml:space="preserve"> </w:t>
      </w:r>
      <w:r w:rsidR="00F076D0">
        <w:rPr>
          <w:sz w:val="27"/>
          <w:szCs w:val="27"/>
        </w:rPr>
        <w:t xml:space="preserve">4 313 924,1 </w:t>
      </w:r>
      <w:r w:rsidRPr="00BF4C9C">
        <w:rPr>
          <w:sz w:val="27"/>
          <w:szCs w:val="27"/>
        </w:rPr>
        <w:t xml:space="preserve">тыс. руб., </w:t>
      </w:r>
      <w:r w:rsidRPr="00BF4C9C">
        <w:rPr>
          <w:bCs/>
          <w:spacing w:val="-2"/>
          <w:sz w:val="27"/>
          <w:szCs w:val="27"/>
        </w:rPr>
        <w:t>на 202</w:t>
      </w:r>
      <w:r w:rsidR="00987ED6" w:rsidRPr="00BF4C9C">
        <w:rPr>
          <w:bCs/>
          <w:spacing w:val="-2"/>
          <w:sz w:val="27"/>
          <w:szCs w:val="27"/>
        </w:rPr>
        <w:t>7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987ED6" w:rsidRPr="00BF4C9C">
        <w:rPr>
          <w:bCs/>
          <w:spacing w:val="-2"/>
          <w:sz w:val="27"/>
          <w:szCs w:val="27"/>
        </w:rPr>
        <w:t xml:space="preserve"> </w:t>
      </w:r>
      <w:r w:rsidR="00F076D0">
        <w:rPr>
          <w:bCs/>
          <w:spacing w:val="-2"/>
          <w:sz w:val="27"/>
          <w:szCs w:val="27"/>
        </w:rPr>
        <w:t xml:space="preserve">3 049 247,0 </w:t>
      </w:r>
      <w:r w:rsidRPr="00BF4C9C">
        <w:rPr>
          <w:bCs/>
          <w:spacing w:val="-2"/>
          <w:sz w:val="27"/>
          <w:szCs w:val="27"/>
        </w:rPr>
        <w:t>тыс. руб., на 202</w:t>
      </w:r>
      <w:r w:rsidR="00987ED6" w:rsidRPr="00BF4C9C">
        <w:rPr>
          <w:bCs/>
          <w:spacing w:val="-2"/>
          <w:sz w:val="27"/>
          <w:szCs w:val="27"/>
        </w:rPr>
        <w:t>8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F076D0">
        <w:rPr>
          <w:bCs/>
          <w:spacing w:val="-2"/>
          <w:sz w:val="27"/>
          <w:szCs w:val="27"/>
        </w:rPr>
        <w:t xml:space="preserve"> 3 106 433,3 </w:t>
      </w:r>
      <w:r w:rsidRPr="00BF4C9C">
        <w:rPr>
          <w:bCs/>
          <w:spacing w:val="-2"/>
          <w:sz w:val="27"/>
          <w:szCs w:val="27"/>
        </w:rPr>
        <w:t>тыс. руб. (приложения 13 и 14);</w:t>
      </w:r>
      <w:r w:rsidRPr="00BF4C9C">
        <w:rPr>
          <w:sz w:val="27"/>
          <w:szCs w:val="27"/>
        </w:rPr>
        <w:t xml:space="preserve"> 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3"/>
        <w:rPr>
          <w:sz w:val="27"/>
          <w:szCs w:val="27"/>
        </w:rPr>
      </w:pPr>
      <w:r w:rsidRPr="00BF4C9C">
        <w:rPr>
          <w:sz w:val="27"/>
          <w:szCs w:val="27"/>
        </w:rPr>
        <w:t>объем межбюджетных трансфертов, получаемых из бюджетов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 на 202</w:t>
      </w:r>
      <w:r w:rsidR="00987ED6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–</w:t>
      </w:r>
      <w:r w:rsidR="00E85BA4" w:rsidRPr="00BF4C9C">
        <w:rPr>
          <w:sz w:val="27"/>
          <w:szCs w:val="27"/>
        </w:rPr>
        <w:t xml:space="preserve"> 222 150,0 </w:t>
      </w:r>
      <w:r w:rsidRPr="00BF4C9C">
        <w:rPr>
          <w:sz w:val="27"/>
          <w:szCs w:val="27"/>
        </w:rPr>
        <w:t>тыс. руб.,</w:t>
      </w:r>
      <w:r w:rsidRPr="00BF4C9C">
        <w:rPr>
          <w:bCs/>
          <w:spacing w:val="-2"/>
          <w:sz w:val="27"/>
          <w:szCs w:val="27"/>
        </w:rPr>
        <w:t xml:space="preserve"> на 202</w:t>
      </w:r>
      <w:r w:rsidR="00987ED6" w:rsidRPr="00BF4C9C">
        <w:rPr>
          <w:bCs/>
          <w:spacing w:val="-2"/>
          <w:sz w:val="27"/>
          <w:szCs w:val="27"/>
        </w:rPr>
        <w:t>7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E85BA4" w:rsidRPr="00BF4C9C">
        <w:rPr>
          <w:bCs/>
          <w:spacing w:val="-2"/>
          <w:sz w:val="27"/>
          <w:szCs w:val="27"/>
        </w:rPr>
        <w:t xml:space="preserve"> 112 352,4 </w:t>
      </w:r>
      <w:r w:rsidRPr="00BF4C9C">
        <w:rPr>
          <w:bCs/>
          <w:spacing w:val="-2"/>
          <w:sz w:val="27"/>
          <w:szCs w:val="27"/>
        </w:rPr>
        <w:t>тыс. руб., на 202</w:t>
      </w:r>
      <w:r w:rsidR="00987ED6" w:rsidRPr="00BF4C9C">
        <w:rPr>
          <w:bCs/>
          <w:spacing w:val="-2"/>
          <w:sz w:val="27"/>
          <w:szCs w:val="27"/>
        </w:rPr>
        <w:t>8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E85BA4" w:rsidRPr="00BF4C9C">
        <w:rPr>
          <w:bCs/>
          <w:spacing w:val="-2"/>
          <w:sz w:val="27"/>
          <w:szCs w:val="27"/>
        </w:rPr>
        <w:t xml:space="preserve"> 163 962,5 </w:t>
      </w:r>
      <w:r w:rsidRPr="00BF4C9C">
        <w:rPr>
          <w:bCs/>
          <w:spacing w:val="-2"/>
          <w:sz w:val="27"/>
          <w:szCs w:val="27"/>
        </w:rPr>
        <w:t>тыс. руб. (приложения 15 и 16);</w:t>
      </w:r>
      <w:r w:rsidRPr="00BF4C9C">
        <w:rPr>
          <w:sz w:val="27"/>
          <w:szCs w:val="27"/>
        </w:rPr>
        <w:t xml:space="preserve"> 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3"/>
        <w:rPr>
          <w:color w:val="FF0000"/>
          <w:sz w:val="27"/>
          <w:szCs w:val="27"/>
        </w:rPr>
      </w:pPr>
      <w:r w:rsidRPr="00BF4C9C">
        <w:rPr>
          <w:sz w:val="27"/>
          <w:szCs w:val="27"/>
        </w:rPr>
        <w:t>объем и распределение межбюджетных трансфертов, предоставляемых из бюджета района, бюджетам городских и сельских поселений района на 202</w:t>
      </w:r>
      <w:r w:rsidR="00987ED6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–</w:t>
      </w:r>
      <w:r w:rsidR="002D09CD" w:rsidRPr="00BF4C9C">
        <w:rPr>
          <w:sz w:val="27"/>
          <w:szCs w:val="27"/>
        </w:rPr>
        <w:t xml:space="preserve"> 1 062 09</w:t>
      </w:r>
      <w:r w:rsidR="00F076D0">
        <w:rPr>
          <w:sz w:val="27"/>
          <w:szCs w:val="27"/>
        </w:rPr>
        <w:t>3</w:t>
      </w:r>
      <w:r w:rsidR="002D09CD" w:rsidRPr="00BF4C9C">
        <w:rPr>
          <w:sz w:val="27"/>
          <w:szCs w:val="27"/>
        </w:rPr>
        <w:t>,</w:t>
      </w:r>
      <w:r w:rsidR="00F076D0">
        <w:rPr>
          <w:sz w:val="27"/>
          <w:szCs w:val="27"/>
        </w:rPr>
        <w:t>9</w:t>
      </w:r>
      <w:r w:rsidRPr="00BF4C9C">
        <w:rPr>
          <w:sz w:val="27"/>
          <w:szCs w:val="27"/>
        </w:rPr>
        <w:t>тыс. руб.,</w:t>
      </w:r>
      <w:r w:rsidRPr="00BF4C9C">
        <w:rPr>
          <w:bCs/>
          <w:spacing w:val="-2"/>
          <w:sz w:val="27"/>
          <w:szCs w:val="27"/>
        </w:rPr>
        <w:t xml:space="preserve"> на 202</w:t>
      </w:r>
      <w:r w:rsidR="00987ED6" w:rsidRPr="00BF4C9C">
        <w:rPr>
          <w:bCs/>
          <w:spacing w:val="-2"/>
          <w:sz w:val="27"/>
          <w:szCs w:val="27"/>
        </w:rPr>
        <w:t>7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2D09CD" w:rsidRPr="00BF4C9C">
        <w:rPr>
          <w:bCs/>
          <w:spacing w:val="-2"/>
          <w:sz w:val="27"/>
          <w:szCs w:val="27"/>
        </w:rPr>
        <w:t xml:space="preserve"> 955 5</w:t>
      </w:r>
      <w:r w:rsidR="00F076D0">
        <w:rPr>
          <w:bCs/>
          <w:spacing w:val="-2"/>
          <w:sz w:val="27"/>
          <w:szCs w:val="27"/>
        </w:rPr>
        <w:t>81</w:t>
      </w:r>
      <w:r w:rsidR="002D09CD" w:rsidRPr="00BF4C9C">
        <w:rPr>
          <w:bCs/>
          <w:spacing w:val="-2"/>
          <w:sz w:val="27"/>
          <w:szCs w:val="27"/>
        </w:rPr>
        <w:t>,</w:t>
      </w:r>
      <w:r w:rsidR="00F076D0">
        <w:rPr>
          <w:bCs/>
          <w:spacing w:val="-2"/>
          <w:sz w:val="27"/>
          <w:szCs w:val="27"/>
        </w:rPr>
        <w:t>7</w:t>
      </w:r>
      <w:r w:rsidR="002D09CD" w:rsidRPr="00BF4C9C">
        <w:rPr>
          <w:bCs/>
          <w:spacing w:val="-2"/>
          <w:sz w:val="27"/>
          <w:szCs w:val="27"/>
        </w:rPr>
        <w:t xml:space="preserve"> </w:t>
      </w:r>
      <w:r w:rsidRPr="00BF4C9C">
        <w:rPr>
          <w:bCs/>
          <w:spacing w:val="-2"/>
          <w:sz w:val="27"/>
          <w:szCs w:val="27"/>
        </w:rPr>
        <w:t>тыс. руб., на 202</w:t>
      </w:r>
      <w:r w:rsidR="00987ED6" w:rsidRPr="00BF4C9C">
        <w:rPr>
          <w:bCs/>
          <w:spacing w:val="-2"/>
          <w:sz w:val="27"/>
          <w:szCs w:val="27"/>
        </w:rPr>
        <w:t>8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2D09CD" w:rsidRPr="00BF4C9C">
        <w:rPr>
          <w:bCs/>
          <w:spacing w:val="-2"/>
          <w:sz w:val="27"/>
          <w:szCs w:val="27"/>
        </w:rPr>
        <w:t xml:space="preserve"> 1 012</w:t>
      </w:r>
      <w:r w:rsidR="00F076D0">
        <w:rPr>
          <w:bCs/>
          <w:spacing w:val="-2"/>
          <w:sz w:val="27"/>
          <w:szCs w:val="27"/>
        </w:rPr>
        <w:t> </w:t>
      </w:r>
      <w:r w:rsidR="002D09CD" w:rsidRPr="00BF4C9C">
        <w:rPr>
          <w:bCs/>
          <w:spacing w:val="-2"/>
          <w:sz w:val="27"/>
          <w:szCs w:val="27"/>
        </w:rPr>
        <w:t>7</w:t>
      </w:r>
      <w:r w:rsidR="00F076D0">
        <w:rPr>
          <w:bCs/>
          <w:spacing w:val="-2"/>
          <w:sz w:val="27"/>
          <w:szCs w:val="27"/>
        </w:rPr>
        <w:t>82,2</w:t>
      </w:r>
      <w:r w:rsidR="002D09CD" w:rsidRPr="00BF4C9C">
        <w:rPr>
          <w:bCs/>
          <w:spacing w:val="-2"/>
          <w:sz w:val="27"/>
          <w:szCs w:val="27"/>
        </w:rPr>
        <w:t xml:space="preserve"> </w:t>
      </w:r>
      <w:r w:rsidRPr="00BF4C9C">
        <w:rPr>
          <w:bCs/>
          <w:spacing w:val="-2"/>
          <w:sz w:val="27"/>
          <w:szCs w:val="27"/>
        </w:rPr>
        <w:t>тыс. руб. (по видам трансфертов в приложениях 17 - 27);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1"/>
        <w:rPr>
          <w:sz w:val="27"/>
          <w:szCs w:val="27"/>
        </w:rPr>
      </w:pPr>
      <w:r w:rsidRPr="00BF4C9C">
        <w:rPr>
          <w:sz w:val="27"/>
          <w:szCs w:val="27"/>
        </w:rPr>
        <w:t xml:space="preserve">объем межбюджетных трансфертов, предоставляемых из бюджета района, </w:t>
      </w:r>
      <w:r w:rsidR="00E25D4A" w:rsidRPr="00BF4C9C">
        <w:rPr>
          <w:sz w:val="27"/>
          <w:szCs w:val="27"/>
        </w:rPr>
        <w:t>бюджетам городских</w:t>
      </w:r>
      <w:r w:rsidRPr="00BF4C9C">
        <w:rPr>
          <w:sz w:val="27"/>
          <w:szCs w:val="27"/>
        </w:rPr>
        <w:t xml:space="preserve"> и сельских поселений района на исполнение отдельных переданных полномочий органов местного самоуправления </w:t>
      </w:r>
      <w:r w:rsidR="00E25D4A" w:rsidRPr="00BF4C9C">
        <w:rPr>
          <w:sz w:val="27"/>
          <w:szCs w:val="27"/>
        </w:rPr>
        <w:t>района на</w:t>
      </w:r>
      <w:r w:rsidRPr="00BF4C9C">
        <w:rPr>
          <w:sz w:val="27"/>
          <w:szCs w:val="27"/>
        </w:rPr>
        <w:t xml:space="preserve"> 202</w:t>
      </w:r>
      <w:r w:rsidR="00987ED6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–</w:t>
      </w:r>
      <w:r w:rsidR="00E85BA4" w:rsidRPr="00BF4C9C">
        <w:rPr>
          <w:sz w:val="27"/>
          <w:szCs w:val="27"/>
        </w:rPr>
        <w:t xml:space="preserve"> </w:t>
      </w:r>
      <w:r w:rsidR="00DC1F41" w:rsidRPr="00BF4C9C">
        <w:rPr>
          <w:sz w:val="27"/>
          <w:szCs w:val="27"/>
        </w:rPr>
        <w:t xml:space="preserve">25 174,5 </w:t>
      </w:r>
      <w:proofErr w:type="spellStart"/>
      <w:r w:rsidRPr="00BF4C9C">
        <w:rPr>
          <w:sz w:val="27"/>
          <w:szCs w:val="27"/>
        </w:rPr>
        <w:t>тыс.руб</w:t>
      </w:r>
      <w:proofErr w:type="spellEnd"/>
      <w:r w:rsidRPr="00BF4C9C">
        <w:rPr>
          <w:sz w:val="27"/>
          <w:szCs w:val="27"/>
        </w:rPr>
        <w:t>.,</w:t>
      </w:r>
      <w:r w:rsidRPr="00BF4C9C">
        <w:rPr>
          <w:bCs/>
          <w:spacing w:val="-2"/>
          <w:sz w:val="27"/>
          <w:szCs w:val="27"/>
        </w:rPr>
        <w:t xml:space="preserve"> на 202</w:t>
      </w:r>
      <w:r w:rsidR="00987ED6" w:rsidRPr="00BF4C9C">
        <w:rPr>
          <w:bCs/>
          <w:spacing w:val="-2"/>
          <w:sz w:val="27"/>
          <w:szCs w:val="27"/>
        </w:rPr>
        <w:t>7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DC1F41" w:rsidRPr="00BF4C9C">
        <w:rPr>
          <w:bCs/>
          <w:spacing w:val="-2"/>
          <w:sz w:val="27"/>
          <w:szCs w:val="27"/>
        </w:rPr>
        <w:t xml:space="preserve"> 26 890,1 </w:t>
      </w:r>
      <w:r w:rsidRPr="00BF4C9C">
        <w:rPr>
          <w:bCs/>
          <w:spacing w:val="-2"/>
          <w:sz w:val="27"/>
          <w:szCs w:val="27"/>
        </w:rPr>
        <w:t>тыс. руб., на 202</w:t>
      </w:r>
      <w:r w:rsidR="00987ED6" w:rsidRPr="00BF4C9C">
        <w:rPr>
          <w:bCs/>
          <w:spacing w:val="-2"/>
          <w:sz w:val="27"/>
          <w:szCs w:val="27"/>
        </w:rPr>
        <w:t>8</w:t>
      </w:r>
      <w:r w:rsidRPr="00BF4C9C">
        <w:rPr>
          <w:bCs/>
          <w:spacing w:val="-2"/>
          <w:sz w:val="27"/>
          <w:szCs w:val="27"/>
        </w:rPr>
        <w:t xml:space="preserve"> год –</w:t>
      </w:r>
      <w:r w:rsidR="00DC1F41" w:rsidRPr="00BF4C9C">
        <w:rPr>
          <w:bCs/>
          <w:spacing w:val="-2"/>
          <w:sz w:val="27"/>
          <w:szCs w:val="27"/>
        </w:rPr>
        <w:t xml:space="preserve">28 010,3 </w:t>
      </w:r>
      <w:r w:rsidRPr="00BF4C9C">
        <w:rPr>
          <w:bCs/>
          <w:spacing w:val="-2"/>
          <w:sz w:val="27"/>
          <w:szCs w:val="27"/>
        </w:rPr>
        <w:t>тыс. руб. (приложения 28 и 29);</w:t>
      </w:r>
      <w:r w:rsidRPr="00BF4C9C">
        <w:rPr>
          <w:sz w:val="27"/>
          <w:szCs w:val="27"/>
        </w:rPr>
        <w:t xml:space="preserve"> 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1"/>
        <w:rPr>
          <w:sz w:val="27"/>
          <w:szCs w:val="27"/>
        </w:rPr>
      </w:pPr>
      <w:r w:rsidRPr="00BF4C9C">
        <w:rPr>
          <w:rFonts w:eastAsia="Calibri"/>
          <w:sz w:val="27"/>
          <w:szCs w:val="27"/>
        </w:rPr>
        <w:t xml:space="preserve">программа муниципальных внутренних </w:t>
      </w:r>
      <w:r w:rsidRPr="00BF4C9C">
        <w:rPr>
          <w:bCs/>
          <w:spacing w:val="-2"/>
          <w:sz w:val="27"/>
          <w:szCs w:val="27"/>
        </w:rPr>
        <w:t>заимствований Нижневартовского района на 202</w:t>
      </w:r>
      <w:r w:rsidR="00987ED6" w:rsidRPr="00BF4C9C">
        <w:rPr>
          <w:bCs/>
          <w:spacing w:val="-2"/>
          <w:sz w:val="27"/>
          <w:szCs w:val="27"/>
        </w:rPr>
        <w:t>6</w:t>
      </w:r>
      <w:r w:rsidRPr="00BF4C9C">
        <w:rPr>
          <w:bCs/>
          <w:spacing w:val="-2"/>
          <w:sz w:val="27"/>
          <w:szCs w:val="27"/>
        </w:rPr>
        <w:t xml:space="preserve"> год </w:t>
      </w:r>
      <w:r w:rsidRPr="00BF4C9C">
        <w:rPr>
          <w:sz w:val="27"/>
          <w:szCs w:val="27"/>
        </w:rPr>
        <w:t>(</w:t>
      </w:r>
      <w:r w:rsidR="00E25D4A" w:rsidRPr="00BF4C9C">
        <w:rPr>
          <w:sz w:val="27"/>
          <w:szCs w:val="27"/>
        </w:rPr>
        <w:t>приложения 33</w:t>
      </w:r>
      <w:r w:rsidRPr="00BF4C9C">
        <w:rPr>
          <w:sz w:val="27"/>
          <w:szCs w:val="27"/>
        </w:rPr>
        <w:t xml:space="preserve"> и 3</w:t>
      </w:r>
      <w:r w:rsidR="00B82AEB" w:rsidRPr="00BF4C9C">
        <w:rPr>
          <w:sz w:val="27"/>
          <w:szCs w:val="27"/>
        </w:rPr>
        <w:t>4</w:t>
      </w:r>
      <w:r w:rsidRPr="00BF4C9C">
        <w:rPr>
          <w:sz w:val="27"/>
          <w:szCs w:val="27"/>
        </w:rPr>
        <w:t>);</w:t>
      </w:r>
    </w:p>
    <w:p w:rsidR="007E7DC4" w:rsidRPr="00BF4C9C" w:rsidRDefault="000E41E3" w:rsidP="003A7A69">
      <w:pPr>
        <w:widowControl/>
        <w:numPr>
          <w:ilvl w:val="0"/>
          <w:numId w:val="22"/>
        </w:numPr>
        <w:ind w:left="709"/>
        <w:jc w:val="both"/>
        <w:outlineLvl w:val="1"/>
        <w:rPr>
          <w:sz w:val="27"/>
          <w:szCs w:val="27"/>
        </w:rPr>
      </w:pPr>
      <w:r w:rsidRPr="00BF4C9C">
        <w:rPr>
          <w:sz w:val="27"/>
          <w:szCs w:val="27"/>
        </w:rPr>
        <w:t>предоставление бюджетн</w:t>
      </w:r>
      <w:r w:rsidR="007E7DC4" w:rsidRPr="00BF4C9C">
        <w:rPr>
          <w:sz w:val="27"/>
          <w:szCs w:val="27"/>
        </w:rPr>
        <w:t>ых</w:t>
      </w:r>
      <w:r w:rsidRPr="00BF4C9C">
        <w:rPr>
          <w:sz w:val="27"/>
          <w:szCs w:val="27"/>
        </w:rPr>
        <w:t xml:space="preserve"> кредит</w:t>
      </w:r>
      <w:r w:rsidR="007E7DC4" w:rsidRPr="00BF4C9C">
        <w:rPr>
          <w:sz w:val="27"/>
          <w:szCs w:val="27"/>
        </w:rPr>
        <w:t>ов</w:t>
      </w:r>
      <w:r w:rsidR="00F6125B" w:rsidRPr="00BF4C9C">
        <w:rPr>
          <w:sz w:val="27"/>
          <w:szCs w:val="27"/>
        </w:rPr>
        <w:t xml:space="preserve"> в 202</w:t>
      </w:r>
      <w:r w:rsidR="00987ED6" w:rsidRPr="00BF4C9C">
        <w:rPr>
          <w:sz w:val="27"/>
          <w:szCs w:val="27"/>
        </w:rPr>
        <w:t>6</w:t>
      </w:r>
      <w:r w:rsidR="00F6125B" w:rsidRPr="00BF4C9C">
        <w:rPr>
          <w:sz w:val="27"/>
          <w:szCs w:val="27"/>
        </w:rPr>
        <w:t xml:space="preserve"> году поселениям </w:t>
      </w:r>
      <w:r w:rsidR="007E7DC4" w:rsidRPr="00BF4C9C">
        <w:rPr>
          <w:sz w:val="27"/>
          <w:szCs w:val="27"/>
        </w:rPr>
        <w:t xml:space="preserve">в сумме </w:t>
      </w:r>
      <w:r w:rsidR="00B91007" w:rsidRPr="00BF4C9C">
        <w:rPr>
          <w:sz w:val="27"/>
          <w:szCs w:val="27"/>
        </w:rPr>
        <w:t xml:space="preserve">до 30 000,0 </w:t>
      </w:r>
      <w:proofErr w:type="spellStart"/>
      <w:r w:rsidR="007E7DC4" w:rsidRPr="00BF4C9C">
        <w:rPr>
          <w:sz w:val="27"/>
          <w:szCs w:val="27"/>
        </w:rPr>
        <w:t>тыс.руб</w:t>
      </w:r>
      <w:proofErr w:type="spellEnd"/>
      <w:r w:rsidR="007E7DC4" w:rsidRPr="00BF4C9C">
        <w:rPr>
          <w:sz w:val="27"/>
          <w:szCs w:val="27"/>
        </w:rPr>
        <w:t xml:space="preserve">., в том числе на срок, выходящий за пределы финансового года, в сумме </w:t>
      </w:r>
      <w:r w:rsidR="00B91007" w:rsidRPr="00BF4C9C">
        <w:rPr>
          <w:sz w:val="27"/>
          <w:szCs w:val="27"/>
        </w:rPr>
        <w:t xml:space="preserve">30 000,0 </w:t>
      </w:r>
      <w:proofErr w:type="spellStart"/>
      <w:r w:rsidR="007E7DC4" w:rsidRPr="00BF4C9C">
        <w:rPr>
          <w:sz w:val="27"/>
          <w:szCs w:val="27"/>
        </w:rPr>
        <w:t>тыс.руб</w:t>
      </w:r>
      <w:proofErr w:type="spellEnd"/>
      <w:r w:rsidR="007E7DC4" w:rsidRPr="00BF4C9C">
        <w:rPr>
          <w:sz w:val="27"/>
          <w:szCs w:val="27"/>
        </w:rPr>
        <w:t>.;</w:t>
      </w:r>
    </w:p>
    <w:p w:rsidR="003A7A69" w:rsidRPr="00BF4C9C" w:rsidRDefault="003A7A69" w:rsidP="003A7A69">
      <w:pPr>
        <w:widowControl/>
        <w:numPr>
          <w:ilvl w:val="0"/>
          <w:numId w:val="22"/>
        </w:numPr>
        <w:ind w:left="709"/>
        <w:jc w:val="both"/>
        <w:outlineLvl w:val="1"/>
        <w:rPr>
          <w:sz w:val="27"/>
          <w:szCs w:val="27"/>
        </w:rPr>
      </w:pPr>
      <w:r w:rsidRPr="00BF4C9C">
        <w:rPr>
          <w:sz w:val="27"/>
          <w:szCs w:val="27"/>
        </w:rPr>
        <w:t>прочие показатели и нормы, не закрепленные бюджетным законодательством.</w:t>
      </w:r>
    </w:p>
    <w:p w:rsidR="00E642CB" w:rsidRPr="00BF4C9C" w:rsidRDefault="00E642CB" w:rsidP="00E642CB">
      <w:pPr>
        <w:widowControl/>
        <w:ind w:left="709"/>
        <w:jc w:val="both"/>
        <w:outlineLvl w:val="1"/>
        <w:rPr>
          <w:sz w:val="27"/>
          <w:szCs w:val="27"/>
        </w:rPr>
      </w:pPr>
    </w:p>
    <w:p w:rsidR="004578FD" w:rsidRPr="00BF4C9C" w:rsidRDefault="004578FD" w:rsidP="004578FD">
      <w:pPr>
        <w:shd w:val="clear" w:color="auto" w:fill="FFFFFF"/>
        <w:ind w:right="14" w:firstLine="709"/>
        <w:jc w:val="both"/>
        <w:rPr>
          <w:spacing w:val="-1"/>
          <w:sz w:val="27"/>
          <w:szCs w:val="27"/>
        </w:rPr>
      </w:pPr>
      <w:r w:rsidRPr="00BF4C9C">
        <w:rPr>
          <w:sz w:val="27"/>
          <w:szCs w:val="27"/>
        </w:rPr>
        <w:t xml:space="preserve">Состав показателей, утверждаемых проектом решения о бюджете, </w:t>
      </w:r>
      <w:r w:rsidR="00E25D4A" w:rsidRPr="00BF4C9C">
        <w:rPr>
          <w:sz w:val="27"/>
          <w:szCs w:val="27"/>
        </w:rPr>
        <w:t>соответствует требованиям</w:t>
      </w:r>
      <w:r w:rsidRPr="00BF4C9C">
        <w:rPr>
          <w:sz w:val="27"/>
          <w:szCs w:val="27"/>
        </w:rPr>
        <w:t xml:space="preserve"> ст. 184.1 </w:t>
      </w:r>
      <w:r w:rsidRPr="00BF4C9C">
        <w:rPr>
          <w:spacing w:val="-2"/>
          <w:sz w:val="27"/>
          <w:szCs w:val="27"/>
        </w:rPr>
        <w:t xml:space="preserve">Бюджетного кодекса РФ и </w:t>
      </w:r>
      <w:r w:rsidRPr="00BF4C9C">
        <w:rPr>
          <w:spacing w:val="-1"/>
          <w:sz w:val="27"/>
          <w:szCs w:val="27"/>
        </w:rPr>
        <w:t xml:space="preserve">решению Думы района от 05.10.2007 № 101 «Об </w:t>
      </w:r>
      <w:r w:rsidRPr="00BF4C9C">
        <w:rPr>
          <w:spacing w:val="15"/>
          <w:sz w:val="27"/>
          <w:szCs w:val="27"/>
        </w:rPr>
        <w:t xml:space="preserve">отдельных вопросах организации и осуществления бюджетного процесса в </w:t>
      </w:r>
      <w:r w:rsidRPr="00BF4C9C">
        <w:rPr>
          <w:spacing w:val="-1"/>
          <w:sz w:val="27"/>
          <w:szCs w:val="27"/>
        </w:rPr>
        <w:t xml:space="preserve">Нижневартовском районе». </w:t>
      </w:r>
    </w:p>
    <w:p w:rsidR="004578FD" w:rsidRPr="00BF4C9C" w:rsidRDefault="004578FD" w:rsidP="00477B54">
      <w:pPr>
        <w:shd w:val="clear" w:color="auto" w:fill="FFFFFF"/>
        <w:ind w:right="14" w:firstLine="709"/>
        <w:jc w:val="both"/>
        <w:rPr>
          <w:sz w:val="27"/>
          <w:szCs w:val="27"/>
        </w:rPr>
      </w:pPr>
    </w:p>
    <w:p w:rsidR="00BE51BD" w:rsidRPr="00BF4C9C" w:rsidRDefault="00BE51BD" w:rsidP="00BE51BD">
      <w:pPr>
        <w:ind w:firstLine="709"/>
        <w:jc w:val="both"/>
        <w:rPr>
          <w:sz w:val="27"/>
          <w:szCs w:val="27"/>
        </w:rPr>
      </w:pPr>
      <w:r w:rsidRPr="00BF4C9C">
        <w:rPr>
          <w:b/>
          <w:bCs/>
          <w:sz w:val="27"/>
          <w:szCs w:val="27"/>
        </w:rPr>
        <w:t xml:space="preserve">2. </w:t>
      </w:r>
      <w:r w:rsidRPr="00BF4C9C">
        <w:rPr>
          <w:spacing w:val="2"/>
          <w:sz w:val="27"/>
          <w:szCs w:val="27"/>
        </w:rPr>
        <w:t>Прогноз социально-экономического развития района на 202</w:t>
      </w:r>
      <w:r w:rsidR="00C56577" w:rsidRPr="00BF4C9C">
        <w:rPr>
          <w:spacing w:val="2"/>
          <w:sz w:val="27"/>
          <w:szCs w:val="27"/>
        </w:rPr>
        <w:t>6</w:t>
      </w:r>
      <w:r w:rsidRPr="00BF4C9C">
        <w:rPr>
          <w:spacing w:val="2"/>
          <w:sz w:val="27"/>
          <w:szCs w:val="27"/>
        </w:rPr>
        <w:t xml:space="preserve"> - 202</w:t>
      </w:r>
      <w:r w:rsidR="00C56577" w:rsidRPr="00BF4C9C">
        <w:rPr>
          <w:spacing w:val="2"/>
          <w:sz w:val="27"/>
          <w:szCs w:val="27"/>
        </w:rPr>
        <w:t>8</w:t>
      </w:r>
      <w:r w:rsidRPr="00BF4C9C">
        <w:rPr>
          <w:spacing w:val="2"/>
          <w:sz w:val="27"/>
          <w:szCs w:val="27"/>
        </w:rPr>
        <w:t xml:space="preserve"> годы </w:t>
      </w:r>
      <w:r w:rsidRPr="00BF4C9C">
        <w:rPr>
          <w:spacing w:val="4"/>
          <w:sz w:val="27"/>
          <w:szCs w:val="27"/>
        </w:rPr>
        <w:t xml:space="preserve">является составной частью прогноза </w:t>
      </w:r>
      <w:r w:rsidRPr="00BF4C9C">
        <w:rPr>
          <w:spacing w:val="2"/>
          <w:sz w:val="27"/>
          <w:szCs w:val="27"/>
        </w:rPr>
        <w:t xml:space="preserve">социально-экономического развития </w:t>
      </w:r>
      <w:r w:rsidRPr="00BF4C9C">
        <w:rPr>
          <w:spacing w:val="4"/>
          <w:sz w:val="27"/>
          <w:szCs w:val="27"/>
        </w:rPr>
        <w:t xml:space="preserve">Ханты-Мансийского </w:t>
      </w:r>
      <w:r w:rsidRPr="00BF4C9C">
        <w:rPr>
          <w:spacing w:val="3"/>
          <w:sz w:val="27"/>
          <w:szCs w:val="27"/>
        </w:rPr>
        <w:t>автономного округа - Югры. Прогноз</w:t>
      </w:r>
      <w:r w:rsidRPr="00BF4C9C">
        <w:rPr>
          <w:spacing w:val="2"/>
          <w:sz w:val="27"/>
          <w:szCs w:val="27"/>
        </w:rPr>
        <w:t xml:space="preserve"> разработан </w:t>
      </w:r>
      <w:r w:rsidRPr="00BF4C9C">
        <w:rPr>
          <w:spacing w:val="11"/>
          <w:sz w:val="27"/>
          <w:szCs w:val="27"/>
        </w:rPr>
        <w:t xml:space="preserve">в соответствии со </w:t>
      </w:r>
      <w:r w:rsidRPr="00BF4C9C">
        <w:rPr>
          <w:spacing w:val="4"/>
          <w:sz w:val="27"/>
          <w:szCs w:val="27"/>
        </w:rPr>
        <w:t xml:space="preserve">ст. 173 Бюджетного кодекса РФ и </w:t>
      </w:r>
      <w:r w:rsidRPr="00BF4C9C">
        <w:rPr>
          <w:sz w:val="27"/>
          <w:szCs w:val="27"/>
        </w:rPr>
        <w:t xml:space="preserve">постановлением администрации Нижневартовского района от 17.12.2015 № 2478 (с изм.) «Об утверждении Порядка разработки, корректировки, осуществление мониторинга и контроля реализации прогноза социально-экономического развития Нижневартовского района на среднесрочный период». </w:t>
      </w:r>
    </w:p>
    <w:p w:rsidR="00BE51BD" w:rsidRPr="00BF4C9C" w:rsidRDefault="00BE51BD" w:rsidP="00BE51BD">
      <w:pPr>
        <w:ind w:firstLine="709"/>
        <w:jc w:val="both"/>
        <w:rPr>
          <w:spacing w:val="2"/>
          <w:sz w:val="27"/>
          <w:szCs w:val="27"/>
        </w:rPr>
      </w:pPr>
      <w:r w:rsidRPr="00BF4C9C">
        <w:rPr>
          <w:spacing w:val="3"/>
          <w:sz w:val="27"/>
          <w:szCs w:val="27"/>
        </w:rPr>
        <w:t xml:space="preserve">Прогноз </w:t>
      </w:r>
      <w:r w:rsidRPr="00BF4C9C">
        <w:rPr>
          <w:spacing w:val="2"/>
          <w:sz w:val="27"/>
          <w:szCs w:val="27"/>
        </w:rPr>
        <w:t>социально-экономического развития района на 202</w:t>
      </w:r>
      <w:r w:rsidR="00C56577" w:rsidRPr="00BF4C9C">
        <w:rPr>
          <w:spacing w:val="2"/>
          <w:sz w:val="27"/>
          <w:szCs w:val="27"/>
        </w:rPr>
        <w:t>6</w:t>
      </w:r>
      <w:r w:rsidRPr="00BF4C9C">
        <w:rPr>
          <w:spacing w:val="2"/>
          <w:sz w:val="27"/>
          <w:szCs w:val="27"/>
        </w:rPr>
        <w:t>-202</w:t>
      </w:r>
      <w:r w:rsidR="00C56577" w:rsidRPr="00BF4C9C">
        <w:rPr>
          <w:spacing w:val="2"/>
          <w:sz w:val="27"/>
          <w:szCs w:val="27"/>
        </w:rPr>
        <w:t>8</w:t>
      </w:r>
      <w:r w:rsidRPr="00BF4C9C">
        <w:rPr>
          <w:spacing w:val="2"/>
          <w:sz w:val="27"/>
          <w:szCs w:val="27"/>
        </w:rPr>
        <w:t xml:space="preserve"> годы </w:t>
      </w:r>
      <w:r w:rsidRPr="00BF4C9C">
        <w:rPr>
          <w:spacing w:val="3"/>
          <w:sz w:val="27"/>
          <w:szCs w:val="27"/>
        </w:rPr>
        <w:t xml:space="preserve">представлен в двух вариантах: </w:t>
      </w:r>
    </w:p>
    <w:p w:rsidR="006859C9" w:rsidRPr="00BF4C9C" w:rsidRDefault="006859C9" w:rsidP="006859C9">
      <w:pPr>
        <w:widowControl/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           </w:t>
      </w:r>
      <w:r w:rsidR="00BE51BD" w:rsidRPr="00BF4C9C">
        <w:rPr>
          <w:sz w:val="27"/>
          <w:szCs w:val="27"/>
        </w:rPr>
        <w:t xml:space="preserve">первый вариант (консервативный) основан на </w:t>
      </w:r>
      <w:r w:rsidR="00F649E7" w:rsidRPr="00BF4C9C">
        <w:rPr>
          <w:bCs/>
          <w:sz w:val="27"/>
          <w:szCs w:val="27"/>
        </w:rPr>
        <w:t xml:space="preserve">предпосылках спада российской экономики в условиях применения </w:t>
      </w:r>
      <w:proofErr w:type="spellStart"/>
      <w:r w:rsidR="00F649E7" w:rsidRPr="00BF4C9C">
        <w:rPr>
          <w:bCs/>
          <w:sz w:val="27"/>
          <w:szCs w:val="27"/>
        </w:rPr>
        <w:t>санкционного</w:t>
      </w:r>
      <w:proofErr w:type="spellEnd"/>
      <w:r w:rsidR="00F649E7" w:rsidRPr="00BF4C9C">
        <w:rPr>
          <w:bCs/>
          <w:sz w:val="27"/>
          <w:szCs w:val="27"/>
        </w:rPr>
        <w:t xml:space="preserve"> режима</w:t>
      </w:r>
      <w:r w:rsidR="0067738F" w:rsidRPr="00BF4C9C">
        <w:rPr>
          <w:bCs/>
          <w:sz w:val="27"/>
          <w:szCs w:val="27"/>
        </w:rPr>
        <w:t>, роста инфляции</w:t>
      </w:r>
      <w:r w:rsidR="00ED340D" w:rsidRPr="00BF4C9C">
        <w:rPr>
          <w:bCs/>
          <w:sz w:val="27"/>
          <w:szCs w:val="27"/>
        </w:rPr>
        <w:t>.</w:t>
      </w:r>
    </w:p>
    <w:p w:rsidR="00433CA7" w:rsidRPr="00BF4C9C" w:rsidRDefault="00BE51BD" w:rsidP="00BE51BD">
      <w:pPr>
        <w:pStyle w:val="af"/>
        <w:spacing w:after="0"/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второй вариант (базовый) </w:t>
      </w:r>
      <w:r w:rsidR="00433CA7" w:rsidRPr="00BF4C9C">
        <w:rPr>
          <w:sz w:val="27"/>
          <w:szCs w:val="27"/>
        </w:rPr>
        <w:t xml:space="preserve">исходит из благоприятных тенденций роста восстановления сбалансированности экономики при безусловном выполнении </w:t>
      </w:r>
      <w:r w:rsidR="00433CA7" w:rsidRPr="00BF4C9C">
        <w:rPr>
          <w:sz w:val="27"/>
          <w:szCs w:val="27"/>
        </w:rPr>
        <w:lastRenderedPageBreak/>
        <w:t>принятых и принимаемых бюджетных обязательств.</w:t>
      </w:r>
    </w:p>
    <w:p w:rsidR="00BE51BD" w:rsidRPr="00BF4C9C" w:rsidRDefault="00A95AC3" w:rsidP="004058E7">
      <w:pPr>
        <w:pStyle w:val="af"/>
        <w:spacing w:after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прогнозе </w:t>
      </w:r>
      <w:r w:rsidR="00BE51BD" w:rsidRPr="00BF4C9C">
        <w:rPr>
          <w:sz w:val="27"/>
          <w:szCs w:val="27"/>
        </w:rPr>
        <w:t xml:space="preserve">социально-экономического развития муниципального образования </w:t>
      </w:r>
      <w:proofErr w:type="spellStart"/>
      <w:r w:rsidR="00BE51BD" w:rsidRPr="00BF4C9C">
        <w:rPr>
          <w:sz w:val="27"/>
          <w:szCs w:val="27"/>
        </w:rPr>
        <w:t>Нижневартовский</w:t>
      </w:r>
      <w:proofErr w:type="spellEnd"/>
      <w:r w:rsidR="00BE51BD" w:rsidRPr="00BF4C9C">
        <w:rPr>
          <w:sz w:val="27"/>
          <w:szCs w:val="27"/>
        </w:rPr>
        <w:t xml:space="preserve"> район на 202</w:t>
      </w:r>
      <w:r w:rsidR="00C56577" w:rsidRPr="00BF4C9C">
        <w:rPr>
          <w:sz w:val="27"/>
          <w:szCs w:val="27"/>
        </w:rPr>
        <w:t>6</w:t>
      </w:r>
      <w:r w:rsidR="00BE51BD" w:rsidRPr="00BF4C9C">
        <w:rPr>
          <w:sz w:val="27"/>
          <w:szCs w:val="27"/>
        </w:rPr>
        <w:t xml:space="preserve"> год и плановый период 202</w:t>
      </w:r>
      <w:r w:rsidR="00C56577" w:rsidRPr="00BF4C9C">
        <w:rPr>
          <w:sz w:val="27"/>
          <w:szCs w:val="27"/>
        </w:rPr>
        <w:t>7</w:t>
      </w:r>
      <w:r w:rsidR="00BE51BD" w:rsidRPr="00BF4C9C">
        <w:rPr>
          <w:sz w:val="27"/>
          <w:szCs w:val="27"/>
        </w:rPr>
        <w:t>-202</w:t>
      </w:r>
      <w:r w:rsidR="00C56577" w:rsidRPr="00BF4C9C">
        <w:rPr>
          <w:sz w:val="27"/>
          <w:szCs w:val="27"/>
        </w:rPr>
        <w:t>8</w:t>
      </w:r>
      <w:r w:rsidR="00BE51BD" w:rsidRPr="00BF4C9C">
        <w:rPr>
          <w:sz w:val="27"/>
          <w:szCs w:val="27"/>
        </w:rPr>
        <w:t xml:space="preserve"> годов приводится анализ факторов и тенденций функционирования и развития экономики района, обоснование значений соответствующих показателей.</w:t>
      </w:r>
      <w:r w:rsidR="00DB5E55" w:rsidRPr="00BF4C9C">
        <w:rPr>
          <w:sz w:val="27"/>
          <w:szCs w:val="27"/>
        </w:rPr>
        <w:t xml:space="preserve"> </w:t>
      </w:r>
    </w:p>
    <w:p w:rsidR="00305C2C" w:rsidRPr="00BF4C9C" w:rsidRDefault="00305C2C" w:rsidP="00305C2C">
      <w:pPr>
        <w:ind w:firstLine="709"/>
        <w:contextualSpacing/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Исходя из того, что консолидированный бюджет муниципального образования в части налоговых доходов на 98 процентов сформирован из федеральных, региональных налогов, на 2 процента − из местных налогов, налоговые поступления муниципального образования в основном определяются налоговой политикой Российской Федерации и автономного округа. </w:t>
      </w:r>
    </w:p>
    <w:p w:rsidR="00BE6461" w:rsidRPr="00BF4C9C" w:rsidRDefault="005854AD" w:rsidP="00BE51BD">
      <w:pPr>
        <w:shd w:val="clear" w:color="auto" w:fill="FFFFFF"/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Представленные на 20</w:t>
      </w:r>
      <w:r w:rsidR="004A2E2B" w:rsidRPr="00BF4C9C">
        <w:rPr>
          <w:sz w:val="27"/>
          <w:szCs w:val="27"/>
        </w:rPr>
        <w:t>2</w:t>
      </w:r>
      <w:r w:rsidR="00C56577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плановый период 20</w:t>
      </w:r>
      <w:r w:rsidR="00EF1F23" w:rsidRPr="00BF4C9C">
        <w:rPr>
          <w:sz w:val="27"/>
          <w:szCs w:val="27"/>
        </w:rPr>
        <w:t>2</w:t>
      </w:r>
      <w:r w:rsidR="00C56577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>-20</w:t>
      </w:r>
      <w:r w:rsidR="00F6311B" w:rsidRPr="00BF4C9C">
        <w:rPr>
          <w:sz w:val="27"/>
          <w:szCs w:val="27"/>
        </w:rPr>
        <w:t>2</w:t>
      </w:r>
      <w:r w:rsidR="00C56577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годы основные направления бюджетной</w:t>
      </w:r>
      <w:r w:rsidR="00EF1F23" w:rsidRPr="00BF4C9C">
        <w:rPr>
          <w:sz w:val="27"/>
          <w:szCs w:val="27"/>
        </w:rPr>
        <w:t xml:space="preserve"> и</w:t>
      </w:r>
      <w:r w:rsidRPr="00BF4C9C">
        <w:rPr>
          <w:sz w:val="27"/>
          <w:szCs w:val="27"/>
        </w:rPr>
        <w:t xml:space="preserve"> налоговой политики разработаны в соответствии со ст</w:t>
      </w:r>
      <w:r w:rsidR="005B5FA5" w:rsidRPr="00BF4C9C">
        <w:rPr>
          <w:sz w:val="27"/>
          <w:szCs w:val="27"/>
        </w:rPr>
        <w:t>.</w:t>
      </w:r>
      <w:r w:rsidRPr="00BF4C9C">
        <w:rPr>
          <w:sz w:val="27"/>
          <w:szCs w:val="27"/>
        </w:rPr>
        <w:t xml:space="preserve"> 172 Бюджетного кодекса </w:t>
      </w:r>
      <w:r w:rsidR="00767EE8" w:rsidRPr="00BF4C9C">
        <w:rPr>
          <w:sz w:val="27"/>
          <w:szCs w:val="27"/>
        </w:rPr>
        <w:t>РФ, постановлением</w:t>
      </w:r>
      <w:r w:rsidRPr="00BF4C9C">
        <w:rPr>
          <w:sz w:val="27"/>
          <w:szCs w:val="27"/>
        </w:rPr>
        <w:t xml:space="preserve"> </w:t>
      </w:r>
      <w:r w:rsidR="00745F6C" w:rsidRPr="00BF4C9C">
        <w:rPr>
          <w:sz w:val="27"/>
          <w:szCs w:val="27"/>
        </w:rPr>
        <w:t>администрации</w:t>
      </w:r>
      <w:r w:rsidRPr="00BF4C9C">
        <w:rPr>
          <w:sz w:val="27"/>
          <w:szCs w:val="27"/>
        </w:rPr>
        <w:t xml:space="preserve"> района от 2</w:t>
      </w:r>
      <w:r w:rsidR="00CD5A2B" w:rsidRPr="00BF4C9C">
        <w:rPr>
          <w:sz w:val="27"/>
          <w:szCs w:val="27"/>
        </w:rPr>
        <w:t>3</w:t>
      </w:r>
      <w:r w:rsidRPr="00BF4C9C">
        <w:rPr>
          <w:sz w:val="27"/>
          <w:szCs w:val="27"/>
        </w:rPr>
        <w:t>.0</w:t>
      </w:r>
      <w:r w:rsidR="00CD5A2B" w:rsidRPr="00BF4C9C">
        <w:rPr>
          <w:sz w:val="27"/>
          <w:szCs w:val="27"/>
        </w:rPr>
        <w:t>5</w:t>
      </w:r>
      <w:r w:rsidRPr="00BF4C9C">
        <w:rPr>
          <w:sz w:val="27"/>
          <w:szCs w:val="27"/>
        </w:rPr>
        <w:t>.20</w:t>
      </w:r>
      <w:r w:rsidR="00CD5A2B" w:rsidRPr="00BF4C9C">
        <w:rPr>
          <w:sz w:val="27"/>
          <w:szCs w:val="27"/>
        </w:rPr>
        <w:t>14</w:t>
      </w:r>
      <w:r w:rsidR="00613C1C" w:rsidRPr="00BF4C9C">
        <w:rPr>
          <w:sz w:val="27"/>
          <w:szCs w:val="27"/>
        </w:rPr>
        <w:t xml:space="preserve"> </w:t>
      </w:r>
      <w:r w:rsidR="00CF11EF" w:rsidRPr="00BF4C9C">
        <w:rPr>
          <w:sz w:val="27"/>
          <w:szCs w:val="27"/>
        </w:rPr>
        <w:t>(с изм</w:t>
      </w:r>
      <w:r w:rsidR="00BE51BD" w:rsidRPr="00BF4C9C">
        <w:rPr>
          <w:sz w:val="27"/>
          <w:szCs w:val="27"/>
        </w:rPr>
        <w:t>.)</w:t>
      </w:r>
      <w:r w:rsidR="00F6311B" w:rsidRPr="00BF4C9C">
        <w:rPr>
          <w:sz w:val="27"/>
          <w:szCs w:val="27"/>
        </w:rPr>
        <w:t xml:space="preserve"> </w:t>
      </w:r>
      <w:r w:rsidR="00987312" w:rsidRPr="00BF4C9C">
        <w:rPr>
          <w:sz w:val="27"/>
          <w:szCs w:val="27"/>
        </w:rPr>
        <w:t xml:space="preserve">№ </w:t>
      </w:r>
      <w:r w:rsidR="00CD5A2B" w:rsidRPr="00BF4C9C">
        <w:rPr>
          <w:sz w:val="27"/>
          <w:szCs w:val="27"/>
        </w:rPr>
        <w:t>954</w:t>
      </w:r>
      <w:r w:rsidR="00987312" w:rsidRPr="00BF4C9C">
        <w:rPr>
          <w:sz w:val="27"/>
          <w:szCs w:val="27"/>
        </w:rPr>
        <w:t xml:space="preserve"> </w:t>
      </w:r>
      <w:r w:rsidRPr="00BF4C9C">
        <w:rPr>
          <w:sz w:val="27"/>
          <w:szCs w:val="27"/>
        </w:rPr>
        <w:t>«О Порядке составления проекта решения Думы района о бюджете Нижневартовского района на очередной финансовый год и плановы</w:t>
      </w:r>
      <w:r w:rsidR="00A62DF8" w:rsidRPr="00BF4C9C">
        <w:rPr>
          <w:sz w:val="27"/>
          <w:szCs w:val="27"/>
        </w:rPr>
        <w:t>й период»</w:t>
      </w:r>
      <w:r w:rsidR="00BE6461" w:rsidRPr="00BF4C9C">
        <w:rPr>
          <w:sz w:val="27"/>
          <w:szCs w:val="27"/>
        </w:rPr>
        <w:t>.</w:t>
      </w:r>
    </w:p>
    <w:p w:rsidR="00305C2C" w:rsidRPr="00BF4C9C" w:rsidRDefault="00DC1F41" w:rsidP="00305C2C">
      <w:pPr>
        <w:shd w:val="clear" w:color="auto" w:fill="FFFFFF"/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Исходя из</w:t>
      </w:r>
      <w:r w:rsidR="00305C2C" w:rsidRPr="00BF4C9C">
        <w:rPr>
          <w:sz w:val="27"/>
          <w:szCs w:val="27"/>
        </w:rPr>
        <w:t xml:space="preserve"> анализа бюджетной политики Нижневартовского </w:t>
      </w:r>
      <w:proofErr w:type="gramStart"/>
      <w:r w:rsidR="00305C2C" w:rsidRPr="00BF4C9C">
        <w:rPr>
          <w:sz w:val="27"/>
          <w:szCs w:val="27"/>
        </w:rPr>
        <w:t xml:space="preserve">района  </w:t>
      </w:r>
      <w:r w:rsidR="00664835" w:rsidRPr="00BF4C9C">
        <w:rPr>
          <w:sz w:val="27"/>
          <w:szCs w:val="27"/>
        </w:rPr>
        <w:t>сохраняется</w:t>
      </w:r>
      <w:proofErr w:type="gramEnd"/>
      <w:r w:rsidR="00664835" w:rsidRPr="00BF4C9C">
        <w:rPr>
          <w:sz w:val="27"/>
          <w:szCs w:val="27"/>
        </w:rPr>
        <w:t xml:space="preserve"> преемственность в отношении определенных ранее приоритетов и скорректированы с учетом текущей экономической ситуации и необходимостью реализации первоочередных задач </w:t>
      </w:r>
      <w:r w:rsidR="00C73EA7" w:rsidRPr="00BF4C9C">
        <w:rPr>
          <w:sz w:val="27"/>
          <w:szCs w:val="27"/>
        </w:rPr>
        <w:t>по обеспечению сбалансированности бюджетов Нижневартовского района и поселений, входящих в его состав,</w:t>
      </w:r>
      <w:bookmarkStart w:id="0" w:name="_Hlk179886200"/>
      <w:r w:rsidR="00C73EA7" w:rsidRPr="00BF4C9C">
        <w:rPr>
          <w:sz w:val="27"/>
          <w:szCs w:val="27"/>
        </w:rPr>
        <w:t xml:space="preserve"> исполнения социально значимых обязательств</w:t>
      </w:r>
      <w:bookmarkEnd w:id="0"/>
      <w:r w:rsidR="00C73EA7" w:rsidRPr="00BF4C9C">
        <w:rPr>
          <w:sz w:val="27"/>
          <w:szCs w:val="27"/>
        </w:rPr>
        <w:t>, выполнения национальных целей развития, в соответствии с Указами и Посланием Президента Российской Федерации</w:t>
      </w:r>
      <w:r w:rsidR="00305C2C" w:rsidRPr="00BF4C9C">
        <w:rPr>
          <w:sz w:val="27"/>
          <w:szCs w:val="27"/>
        </w:rPr>
        <w:t>.</w:t>
      </w:r>
    </w:p>
    <w:p w:rsidR="00664835" w:rsidRPr="00BF4C9C" w:rsidRDefault="00913883" w:rsidP="00913883">
      <w:pPr>
        <w:ind w:firstLine="709"/>
        <w:jc w:val="both"/>
        <w:rPr>
          <w:sz w:val="27"/>
          <w:szCs w:val="27"/>
          <w:lang w:eastAsia="en-US"/>
        </w:rPr>
      </w:pPr>
      <w:r w:rsidRPr="00BF4C9C">
        <w:rPr>
          <w:rFonts w:eastAsia="Calibri"/>
          <w:sz w:val="27"/>
          <w:szCs w:val="27"/>
          <w:lang w:eastAsia="en-US"/>
        </w:rPr>
        <w:t xml:space="preserve">Бюджетная и налоговая политика Нижневартовского района в области доходов направлена на сохранение стабильного уровня поступления доходов, достаточных для обеспечения принятых расходных обязательств. </w:t>
      </w:r>
      <w:r w:rsidRPr="00BF4C9C">
        <w:rPr>
          <w:sz w:val="27"/>
          <w:szCs w:val="27"/>
          <w:lang w:eastAsia="en-US"/>
        </w:rPr>
        <w:t>Приоритетными направлениями для района, как и в предыдущие годы, остаются</w:t>
      </w:r>
      <w:r w:rsidRPr="00BF4C9C">
        <w:rPr>
          <w:color w:val="FF0000"/>
          <w:sz w:val="27"/>
          <w:szCs w:val="27"/>
          <w:lang w:eastAsia="en-US"/>
        </w:rPr>
        <w:t xml:space="preserve"> </w:t>
      </w:r>
      <w:r w:rsidRPr="00BF4C9C">
        <w:rPr>
          <w:sz w:val="27"/>
          <w:szCs w:val="27"/>
          <w:lang w:eastAsia="en-US"/>
        </w:rPr>
        <w:t xml:space="preserve">укрепление и наращивание доходной базы бюджета района, </w:t>
      </w:r>
      <w:r w:rsidRPr="00BF4C9C">
        <w:rPr>
          <w:rFonts w:eastAsia="TimesNewRoman"/>
          <w:sz w:val="27"/>
          <w:szCs w:val="27"/>
        </w:rPr>
        <w:t xml:space="preserve">увеличения доходов консолидированного бюджета района за счет стимулирования инвестиционной деятельности на территории района, оптимизации налоговой нагрузки, в </w:t>
      </w:r>
      <w:r w:rsidR="001317BC" w:rsidRPr="00BF4C9C">
        <w:rPr>
          <w:rFonts w:eastAsia="TimesNewRoman"/>
          <w:sz w:val="27"/>
          <w:szCs w:val="27"/>
        </w:rPr>
        <w:t>частности</w:t>
      </w:r>
      <w:r w:rsidRPr="00BF4C9C">
        <w:rPr>
          <w:sz w:val="27"/>
          <w:szCs w:val="27"/>
          <w:lang w:eastAsia="en-US"/>
        </w:rPr>
        <w:t>:</w:t>
      </w:r>
    </w:p>
    <w:p w:rsidR="001317BC" w:rsidRPr="00BF4C9C" w:rsidRDefault="001317BC" w:rsidP="001317BC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совершенствования налогового законодательства района с учетом изменений в налоговом законодательстве Российской Федерации и Ханты-Мансийского автономного округа - Югры;</w:t>
      </w:r>
    </w:p>
    <w:p w:rsidR="001317BC" w:rsidRPr="00BF4C9C" w:rsidRDefault="001317BC" w:rsidP="001317BC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создания оптимальных условий для стимулирования экономического роста, развития предпринимательской и инвестиционной деятельности путем </w:t>
      </w:r>
      <w:r w:rsidRPr="00BF4C9C">
        <w:rPr>
          <w:rFonts w:eastAsia="TimesNewRoman"/>
          <w:sz w:val="27"/>
          <w:szCs w:val="27"/>
        </w:rPr>
        <w:t>новых форм господдержки инвесторов</w:t>
      </w:r>
      <w:r w:rsidRPr="00BF4C9C">
        <w:rPr>
          <w:sz w:val="27"/>
          <w:szCs w:val="27"/>
        </w:rPr>
        <w:t>;</w:t>
      </w:r>
    </w:p>
    <w:p w:rsidR="001317BC" w:rsidRPr="00BF4C9C" w:rsidRDefault="001317BC" w:rsidP="001317BC">
      <w:pPr>
        <w:ind w:firstLine="709"/>
        <w:jc w:val="both"/>
        <w:rPr>
          <w:bCs/>
          <w:sz w:val="27"/>
          <w:szCs w:val="27"/>
        </w:rPr>
      </w:pPr>
      <w:r w:rsidRPr="00BF4C9C">
        <w:rPr>
          <w:bCs/>
          <w:sz w:val="27"/>
          <w:szCs w:val="27"/>
        </w:rPr>
        <w:t>укрепления доходной базы консолидированного бюджета района с учетом изменения параметров налоговой системы;</w:t>
      </w:r>
    </w:p>
    <w:p w:rsidR="006D7645" w:rsidRPr="00BF4C9C" w:rsidRDefault="006D7645" w:rsidP="001317BC">
      <w:pPr>
        <w:ind w:firstLine="709"/>
        <w:jc w:val="both"/>
        <w:rPr>
          <w:sz w:val="27"/>
          <w:szCs w:val="27"/>
        </w:rPr>
      </w:pPr>
      <w:r w:rsidRPr="00BF4C9C">
        <w:rPr>
          <w:rFonts w:eastAsia="TimesNewRoman"/>
          <w:sz w:val="27"/>
          <w:szCs w:val="27"/>
        </w:rPr>
        <w:t>поддержку субъектов малого и среднего предпринимательства через предоставление пониженных ставок налога при применении упрощенной системы налогообложения в отдельных сферах экономической деятельности</w:t>
      </w:r>
    </w:p>
    <w:p w:rsidR="001317BC" w:rsidRPr="00BF4C9C" w:rsidRDefault="001317BC" w:rsidP="001317BC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поддержки </w:t>
      </w:r>
      <w:r w:rsidR="006D7645" w:rsidRPr="00BF4C9C">
        <w:rPr>
          <w:sz w:val="27"/>
          <w:szCs w:val="27"/>
        </w:rPr>
        <w:t xml:space="preserve">субъектов </w:t>
      </w:r>
      <w:r w:rsidRPr="00BF4C9C">
        <w:rPr>
          <w:sz w:val="27"/>
          <w:szCs w:val="27"/>
        </w:rPr>
        <w:t xml:space="preserve">малого </w:t>
      </w:r>
      <w:r w:rsidR="006D7645" w:rsidRPr="00BF4C9C">
        <w:rPr>
          <w:sz w:val="27"/>
          <w:szCs w:val="27"/>
        </w:rPr>
        <w:t xml:space="preserve">и среднего </w:t>
      </w:r>
      <w:r w:rsidRPr="00BF4C9C">
        <w:rPr>
          <w:sz w:val="27"/>
          <w:szCs w:val="27"/>
        </w:rPr>
        <w:t xml:space="preserve">бизнеса, как налогоплательщиков и источников рабочих мест путем </w:t>
      </w:r>
      <w:r w:rsidR="006D7645" w:rsidRPr="00BF4C9C">
        <w:rPr>
          <w:rFonts w:eastAsia="TimesNewRoman"/>
          <w:sz w:val="27"/>
          <w:szCs w:val="27"/>
        </w:rPr>
        <w:t>предоставление пониженных ставок налога при применении упрощенной системы налогообложения в отдельных сферах экономической деятельности</w:t>
      </w:r>
      <w:r w:rsidRPr="00BF4C9C">
        <w:rPr>
          <w:sz w:val="27"/>
          <w:szCs w:val="27"/>
        </w:rPr>
        <w:t>;</w:t>
      </w:r>
    </w:p>
    <w:p w:rsidR="006D7645" w:rsidRPr="00BF4C9C" w:rsidRDefault="006D7645" w:rsidP="001317BC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содействия вовлечения граждан в предпринимательскую деятельность и сокращению неформальной занятости, в том числе путем перехода граждан на применение налога на профессиональный доход;</w:t>
      </w:r>
    </w:p>
    <w:p w:rsidR="001317BC" w:rsidRPr="00BF4C9C" w:rsidRDefault="006D7645" w:rsidP="001317BC">
      <w:pPr>
        <w:ind w:firstLine="709"/>
        <w:jc w:val="both"/>
        <w:rPr>
          <w:bCs/>
          <w:sz w:val="27"/>
          <w:szCs w:val="27"/>
        </w:rPr>
      </w:pPr>
      <w:r w:rsidRPr="00BF4C9C">
        <w:rPr>
          <w:bCs/>
          <w:sz w:val="27"/>
          <w:szCs w:val="27"/>
        </w:rPr>
        <w:lastRenderedPageBreak/>
        <w:t>проведения ежегодной оценки эффективности налоговых расходов с последующим формированием предложений по сокращению или отмене неэффективных налоговых льгот и преференций, пересмотра условий их предоставления</w:t>
      </w:r>
      <w:r w:rsidR="001317BC" w:rsidRPr="00BF4C9C">
        <w:rPr>
          <w:bCs/>
          <w:sz w:val="27"/>
          <w:szCs w:val="27"/>
        </w:rPr>
        <w:t>;</w:t>
      </w:r>
    </w:p>
    <w:p w:rsidR="001317BC" w:rsidRPr="00BF4C9C" w:rsidRDefault="001317BC" w:rsidP="001317BC">
      <w:pPr>
        <w:ind w:firstLine="709"/>
        <w:jc w:val="both"/>
        <w:rPr>
          <w:bCs/>
          <w:sz w:val="27"/>
          <w:szCs w:val="27"/>
        </w:rPr>
      </w:pPr>
      <w:r w:rsidRPr="00BF4C9C">
        <w:rPr>
          <w:bCs/>
          <w:sz w:val="27"/>
          <w:szCs w:val="27"/>
        </w:rPr>
        <w:t>продолжения работы по вовлечению в налоговый оборот отдельных объектов недвижимости, в отношении которых налог на имущество организаций исчисляется исходя из кадастровой стоимости.</w:t>
      </w:r>
    </w:p>
    <w:p w:rsidR="00664835" w:rsidRPr="00BF4C9C" w:rsidRDefault="00664835" w:rsidP="00664835">
      <w:pPr>
        <w:ind w:firstLine="708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продолжени</w:t>
      </w:r>
      <w:r w:rsidR="006D7645" w:rsidRPr="00BF4C9C">
        <w:rPr>
          <w:sz w:val="27"/>
          <w:szCs w:val="27"/>
        </w:rPr>
        <w:t>я</w:t>
      </w:r>
      <w:r w:rsidRPr="00BF4C9C">
        <w:rPr>
          <w:sz w:val="27"/>
          <w:szCs w:val="27"/>
        </w:rPr>
        <w:t xml:space="preserve"> практики социальной поддержки граждан в меняющихся современных условиях.</w:t>
      </w:r>
    </w:p>
    <w:p w:rsidR="006A1B43" w:rsidRPr="00BF4C9C" w:rsidRDefault="006A1B43" w:rsidP="007E7DC4">
      <w:pPr>
        <w:ind w:firstLine="709"/>
        <w:jc w:val="both"/>
        <w:rPr>
          <w:sz w:val="27"/>
          <w:szCs w:val="27"/>
        </w:rPr>
      </w:pPr>
    </w:p>
    <w:p w:rsidR="007E7DC4" w:rsidRDefault="007E7DC4" w:rsidP="007E7DC4">
      <w:pPr>
        <w:ind w:firstLine="709"/>
        <w:jc w:val="both"/>
        <w:rPr>
          <w:sz w:val="26"/>
          <w:szCs w:val="26"/>
        </w:rPr>
      </w:pPr>
      <w:r w:rsidRPr="00BF4C9C">
        <w:rPr>
          <w:sz w:val="27"/>
          <w:szCs w:val="27"/>
        </w:rPr>
        <w:t>Проект бюджета района на 202</w:t>
      </w:r>
      <w:r w:rsidR="00664835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на плановый период 202</w:t>
      </w:r>
      <w:r w:rsidR="00664835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и 202</w:t>
      </w:r>
      <w:r w:rsidR="00664835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 </w:t>
      </w:r>
      <w:r w:rsidRPr="00BF4C9C">
        <w:rPr>
          <w:rFonts w:eastAsia="Courier New"/>
          <w:sz w:val="27"/>
          <w:szCs w:val="27"/>
        </w:rPr>
        <w:t xml:space="preserve">разработан на основе </w:t>
      </w:r>
      <w:r w:rsidRPr="00BF4C9C">
        <w:rPr>
          <w:sz w:val="27"/>
          <w:szCs w:val="27"/>
        </w:rPr>
        <w:t>базового варианта сценарных условий прогноза социально-экономического развития Нижневартовского района на 202</w:t>
      </w:r>
      <w:r w:rsidR="00664835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на плановый период 202</w:t>
      </w:r>
      <w:r w:rsidR="00664835" w:rsidRPr="00BF4C9C">
        <w:rPr>
          <w:sz w:val="27"/>
          <w:szCs w:val="27"/>
        </w:rPr>
        <w:t>7 и 2028</w:t>
      </w:r>
      <w:r w:rsidRPr="00BF4C9C">
        <w:rPr>
          <w:sz w:val="27"/>
          <w:szCs w:val="27"/>
        </w:rPr>
        <w:t xml:space="preserve"> годов и сформирован путем изменения утвержденных </w:t>
      </w:r>
      <w:r w:rsidRPr="00BF4C9C">
        <w:rPr>
          <w:spacing w:val="1"/>
          <w:sz w:val="27"/>
          <w:szCs w:val="27"/>
        </w:rPr>
        <w:t>показателей планового периода 202</w:t>
      </w:r>
      <w:r w:rsidR="00664835" w:rsidRPr="00BF4C9C">
        <w:rPr>
          <w:spacing w:val="1"/>
          <w:sz w:val="27"/>
          <w:szCs w:val="27"/>
        </w:rPr>
        <w:t>6</w:t>
      </w:r>
      <w:r w:rsidRPr="00BF4C9C">
        <w:rPr>
          <w:spacing w:val="1"/>
          <w:sz w:val="27"/>
          <w:szCs w:val="27"/>
        </w:rPr>
        <w:t xml:space="preserve"> и 202</w:t>
      </w:r>
      <w:r w:rsidR="00664835" w:rsidRPr="00BF4C9C">
        <w:rPr>
          <w:spacing w:val="1"/>
          <w:sz w:val="27"/>
          <w:szCs w:val="27"/>
        </w:rPr>
        <w:t>7</w:t>
      </w:r>
      <w:r w:rsidRPr="00BF4C9C">
        <w:rPr>
          <w:spacing w:val="1"/>
          <w:sz w:val="27"/>
          <w:szCs w:val="27"/>
        </w:rPr>
        <w:t xml:space="preserve"> годов и </w:t>
      </w:r>
      <w:r w:rsidRPr="00BF4C9C">
        <w:rPr>
          <w:sz w:val="27"/>
          <w:szCs w:val="27"/>
        </w:rPr>
        <w:t>добавления к ним параметров 202</w:t>
      </w:r>
      <w:r w:rsidR="00664835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года</w:t>
      </w:r>
      <w:r w:rsidRPr="00BF4C9C">
        <w:rPr>
          <w:sz w:val="26"/>
          <w:szCs w:val="26"/>
        </w:rPr>
        <w:t>.</w:t>
      </w:r>
    </w:p>
    <w:p w:rsidR="00364275" w:rsidRDefault="00364275" w:rsidP="007E7DC4">
      <w:pPr>
        <w:ind w:firstLine="709"/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15"/>
        <w:gridCol w:w="1559"/>
        <w:gridCol w:w="1701"/>
        <w:gridCol w:w="1556"/>
      </w:tblGrid>
      <w:tr w:rsidR="007E7DC4" w:rsidRPr="00B030B5" w:rsidTr="007E7DC4">
        <w:tc>
          <w:tcPr>
            <w:tcW w:w="4815" w:type="dxa"/>
            <w:vAlign w:val="center"/>
          </w:tcPr>
          <w:p w:rsidR="007E7DC4" w:rsidRPr="00E403D5" w:rsidRDefault="007E7DC4" w:rsidP="007E7D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3D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vAlign w:val="center"/>
          </w:tcPr>
          <w:p w:rsidR="007E7DC4" w:rsidRPr="00E403D5" w:rsidRDefault="007E7DC4" w:rsidP="008318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3D5">
              <w:rPr>
                <w:rFonts w:ascii="Times New Roman" w:hAnsi="Times New Roman"/>
                <w:sz w:val="24"/>
                <w:szCs w:val="24"/>
              </w:rPr>
              <w:t>202</w:t>
            </w:r>
            <w:r w:rsidR="0083183F">
              <w:rPr>
                <w:rFonts w:ascii="Times New Roman" w:hAnsi="Times New Roman"/>
                <w:sz w:val="24"/>
                <w:szCs w:val="24"/>
              </w:rPr>
              <w:t>6</w:t>
            </w:r>
            <w:r w:rsidRPr="00E403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7E7DC4" w:rsidRPr="00E403D5" w:rsidRDefault="007E7DC4" w:rsidP="008318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3D5">
              <w:rPr>
                <w:rFonts w:ascii="Times New Roman" w:hAnsi="Times New Roman"/>
                <w:sz w:val="24"/>
                <w:szCs w:val="24"/>
              </w:rPr>
              <w:t>202</w:t>
            </w:r>
            <w:r w:rsidR="0083183F">
              <w:rPr>
                <w:rFonts w:ascii="Times New Roman" w:hAnsi="Times New Roman"/>
                <w:sz w:val="24"/>
                <w:szCs w:val="24"/>
              </w:rPr>
              <w:t>7</w:t>
            </w:r>
            <w:r w:rsidRPr="00E403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  <w:vAlign w:val="center"/>
          </w:tcPr>
          <w:p w:rsidR="007E7DC4" w:rsidRPr="00E403D5" w:rsidRDefault="007E7DC4" w:rsidP="008318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3D5">
              <w:rPr>
                <w:rFonts w:ascii="Times New Roman" w:hAnsi="Times New Roman"/>
                <w:sz w:val="24"/>
                <w:szCs w:val="24"/>
              </w:rPr>
              <w:t>202</w:t>
            </w:r>
            <w:r w:rsidR="0083183F">
              <w:rPr>
                <w:rFonts w:ascii="Times New Roman" w:hAnsi="Times New Roman"/>
                <w:sz w:val="24"/>
                <w:szCs w:val="24"/>
              </w:rPr>
              <w:t>8</w:t>
            </w:r>
            <w:r w:rsidRPr="00E403D5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</w:tr>
      <w:tr w:rsidR="007E7DC4" w:rsidRPr="00B030B5" w:rsidTr="007E7DC4">
        <w:tc>
          <w:tcPr>
            <w:tcW w:w="4815" w:type="dxa"/>
            <w:vAlign w:val="center"/>
          </w:tcPr>
          <w:p w:rsidR="007E7DC4" w:rsidRPr="00E403D5" w:rsidRDefault="007E7DC4" w:rsidP="007E7DC4">
            <w:pPr>
              <w:rPr>
                <w:rFonts w:ascii="Times New Roman" w:hAnsi="Times New Roman"/>
                <w:sz w:val="24"/>
                <w:szCs w:val="24"/>
              </w:rPr>
            </w:pPr>
            <w:r w:rsidRPr="00E403D5">
              <w:rPr>
                <w:rFonts w:ascii="Times New Roman" w:hAnsi="Times New Roman"/>
                <w:sz w:val="24"/>
                <w:szCs w:val="24"/>
              </w:rPr>
              <w:t>ДОХОДЫ, тыс. рублей</w:t>
            </w:r>
          </w:p>
        </w:tc>
        <w:tc>
          <w:tcPr>
            <w:tcW w:w="1559" w:type="dxa"/>
            <w:vAlign w:val="center"/>
          </w:tcPr>
          <w:p w:rsidR="007E7DC4" w:rsidRPr="00E403D5" w:rsidRDefault="002C2D37" w:rsidP="002C2D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7 689</w:t>
            </w:r>
            <w:r w:rsidR="0083183F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83183F">
              <w:rPr>
                <w:rFonts w:ascii="Times New Roman" w:hAnsi="Times New Roman"/>
                <w:sz w:val="24"/>
                <w:szCs w:val="24"/>
              </w:rPr>
              <w:t>9,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7E7DC4" w:rsidRPr="00E403D5" w:rsidRDefault="002C2D37" w:rsidP="007E7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6 511 757,4</w:t>
            </w:r>
          </w:p>
        </w:tc>
        <w:tc>
          <w:tcPr>
            <w:tcW w:w="1556" w:type="dxa"/>
            <w:vAlign w:val="center"/>
          </w:tcPr>
          <w:p w:rsidR="007E7DC4" w:rsidRPr="00E403D5" w:rsidRDefault="002C2D37" w:rsidP="0091002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6 829 370,8</w:t>
            </w:r>
          </w:p>
        </w:tc>
      </w:tr>
      <w:tr w:rsidR="007E7DC4" w:rsidRPr="00B030B5" w:rsidTr="007E7DC4">
        <w:tc>
          <w:tcPr>
            <w:tcW w:w="4815" w:type="dxa"/>
            <w:vAlign w:val="center"/>
          </w:tcPr>
          <w:p w:rsidR="007E7DC4" w:rsidRPr="00E403D5" w:rsidRDefault="007E7DC4" w:rsidP="007E7D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3D5">
              <w:rPr>
                <w:rFonts w:ascii="Times New Roman" w:hAnsi="Times New Roman"/>
                <w:sz w:val="24"/>
                <w:szCs w:val="24"/>
              </w:rPr>
              <w:t>темп роста к показателям предыдущего бюджетного периода, утвержденных решением о бюджете района*, %</w:t>
            </w:r>
          </w:p>
        </w:tc>
        <w:tc>
          <w:tcPr>
            <w:tcW w:w="1559" w:type="dxa"/>
            <w:vAlign w:val="center"/>
          </w:tcPr>
          <w:p w:rsidR="007E7DC4" w:rsidRPr="00910022" w:rsidRDefault="00E0713B" w:rsidP="00EA345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022">
              <w:rPr>
                <w:rFonts w:ascii="Times New Roman" w:hAnsi="Times New Roman"/>
                <w:sz w:val="24"/>
                <w:szCs w:val="24"/>
              </w:rPr>
              <w:t>1</w:t>
            </w:r>
            <w:r w:rsidR="00EA345F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701" w:type="dxa"/>
            <w:vAlign w:val="center"/>
          </w:tcPr>
          <w:p w:rsidR="007E7DC4" w:rsidRPr="00910022" w:rsidRDefault="00E0713B" w:rsidP="007E7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022">
              <w:rPr>
                <w:rFonts w:ascii="Times New Roman" w:hAnsi="Times New Roman"/>
                <w:sz w:val="24"/>
                <w:szCs w:val="24"/>
              </w:rPr>
              <w:t>107,9</w:t>
            </w:r>
          </w:p>
        </w:tc>
        <w:tc>
          <w:tcPr>
            <w:tcW w:w="1556" w:type="dxa"/>
            <w:vAlign w:val="center"/>
          </w:tcPr>
          <w:p w:rsidR="007E7DC4" w:rsidRPr="00910022" w:rsidRDefault="007E7DC4" w:rsidP="007E7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02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7E7DC4" w:rsidRPr="00B030B5" w:rsidTr="007E7DC4">
        <w:tc>
          <w:tcPr>
            <w:tcW w:w="4815" w:type="dxa"/>
            <w:vAlign w:val="center"/>
          </w:tcPr>
          <w:p w:rsidR="007E7DC4" w:rsidRPr="00E403D5" w:rsidRDefault="007E7DC4" w:rsidP="007E7D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3D5">
              <w:rPr>
                <w:rFonts w:ascii="Times New Roman" w:hAnsi="Times New Roman"/>
                <w:sz w:val="24"/>
                <w:szCs w:val="24"/>
              </w:rPr>
              <w:t>темп роста к предыдущему году, %</w:t>
            </w:r>
          </w:p>
        </w:tc>
        <w:tc>
          <w:tcPr>
            <w:tcW w:w="1559" w:type="dxa"/>
            <w:vAlign w:val="center"/>
          </w:tcPr>
          <w:p w:rsidR="007E7DC4" w:rsidRPr="00910022" w:rsidRDefault="007E7DC4" w:rsidP="00E071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022">
              <w:rPr>
                <w:rFonts w:ascii="Times New Roman" w:hAnsi="Times New Roman"/>
                <w:sz w:val="24"/>
                <w:szCs w:val="24"/>
              </w:rPr>
              <w:t>12</w:t>
            </w:r>
            <w:r w:rsidR="00E0713B" w:rsidRPr="00910022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22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01" w:type="dxa"/>
            <w:vAlign w:val="center"/>
          </w:tcPr>
          <w:p w:rsidR="007E7DC4" w:rsidRPr="00910022" w:rsidRDefault="002E3423" w:rsidP="007E7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84,7</w:t>
            </w:r>
          </w:p>
        </w:tc>
        <w:tc>
          <w:tcPr>
            <w:tcW w:w="1556" w:type="dxa"/>
            <w:vAlign w:val="center"/>
          </w:tcPr>
          <w:p w:rsidR="007E7DC4" w:rsidRPr="00910022" w:rsidRDefault="00910022" w:rsidP="007E7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022">
              <w:rPr>
                <w:rFonts w:ascii="Times New Roman" w:hAnsi="Times New Roman"/>
                <w:sz w:val="24"/>
                <w:szCs w:val="24"/>
              </w:rPr>
              <w:t>104,9</w:t>
            </w:r>
          </w:p>
        </w:tc>
      </w:tr>
      <w:tr w:rsidR="007E7DC4" w:rsidRPr="00B030B5" w:rsidTr="007E7DC4">
        <w:tc>
          <w:tcPr>
            <w:tcW w:w="4815" w:type="dxa"/>
            <w:vAlign w:val="center"/>
          </w:tcPr>
          <w:p w:rsidR="007E7DC4" w:rsidRPr="00E403D5" w:rsidRDefault="007E7DC4" w:rsidP="007E7DC4">
            <w:pPr>
              <w:rPr>
                <w:rFonts w:ascii="Times New Roman" w:hAnsi="Times New Roman"/>
                <w:sz w:val="24"/>
                <w:szCs w:val="24"/>
              </w:rPr>
            </w:pPr>
            <w:r w:rsidRPr="00E403D5">
              <w:rPr>
                <w:rFonts w:ascii="Times New Roman" w:hAnsi="Times New Roman"/>
                <w:sz w:val="24"/>
                <w:szCs w:val="24"/>
              </w:rPr>
              <w:t>РАСХОДЫ, тыс. рублей</w:t>
            </w:r>
          </w:p>
        </w:tc>
        <w:tc>
          <w:tcPr>
            <w:tcW w:w="1559" w:type="dxa"/>
            <w:vAlign w:val="center"/>
          </w:tcPr>
          <w:p w:rsidR="007E7DC4" w:rsidRPr="00E403D5" w:rsidRDefault="002C2D37" w:rsidP="007E7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8 214 267,0</w:t>
            </w:r>
          </w:p>
        </w:tc>
        <w:tc>
          <w:tcPr>
            <w:tcW w:w="1701" w:type="dxa"/>
            <w:vAlign w:val="center"/>
          </w:tcPr>
          <w:p w:rsidR="007E7DC4" w:rsidRPr="00E403D5" w:rsidRDefault="002C2D37" w:rsidP="007E7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6 890 500,0</w:t>
            </w:r>
          </w:p>
        </w:tc>
        <w:tc>
          <w:tcPr>
            <w:tcW w:w="1556" w:type="dxa"/>
            <w:vAlign w:val="center"/>
          </w:tcPr>
          <w:p w:rsidR="007E7DC4" w:rsidRPr="00E403D5" w:rsidRDefault="002C2D37" w:rsidP="007E7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7 110</w:t>
            </w:r>
            <w:r w:rsidR="007E04E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776</w:t>
            </w:r>
            <w:r w:rsidR="007E04E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E7DC4" w:rsidRPr="00B030B5" w:rsidTr="007E7DC4">
        <w:tc>
          <w:tcPr>
            <w:tcW w:w="4815" w:type="dxa"/>
            <w:vAlign w:val="center"/>
          </w:tcPr>
          <w:p w:rsidR="007E7DC4" w:rsidRPr="00E403D5" w:rsidRDefault="007E7DC4" w:rsidP="007E7D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3D5">
              <w:rPr>
                <w:rFonts w:ascii="Times New Roman" w:hAnsi="Times New Roman"/>
                <w:sz w:val="24"/>
                <w:szCs w:val="24"/>
              </w:rPr>
              <w:t>темп роста к показателям предыдущего бюджетного периода, утвержденных решением о бюджете района*, %</w:t>
            </w:r>
          </w:p>
        </w:tc>
        <w:tc>
          <w:tcPr>
            <w:tcW w:w="1559" w:type="dxa"/>
            <w:vAlign w:val="center"/>
          </w:tcPr>
          <w:p w:rsidR="007E7DC4" w:rsidRPr="0083183F" w:rsidRDefault="002E3423" w:rsidP="00F66303"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</w:t>
            </w:r>
            <w:r w:rsidR="00F663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7E7DC4" w:rsidRPr="002E3423" w:rsidRDefault="002E3423" w:rsidP="007E7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3423">
              <w:rPr>
                <w:rFonts w:ascii="Times New Roman" w:hAnsi="Times New Roman"/>
                <w:sz w:val="24"/>
                <w:szCs w:val="24"/>
              </w:rPr>
              <w:t>112,9</w:t>
            </w:r>
          </w:p>
        </w:tc>
        <w:tc>
          <w:tcPr>
            <w:tcW w:w="1556" w:type="dxa"/>
            <w:vAlign w:val="center"/>
          </w:tcPr>
          <w:p w:rsidR="007E7DC4" w:rsidRPr="002E3423" w:rsidRDefault="007E7DC4" w:rsidP="007E7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342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7E7DC4" w:rsidRPr="00B030B5" w:rsidTr="007E7DC4">
        <w:tc>
          <w:tcPr>
            <w:tcW w:w="4815" w:type="dxa"/>
            <w:vAlign w:val="center"/>
          </w:tcPr>
          <w:p w:rsidR="007E7DC4" w:rsidRPr="00E403D5" w:rsidRDefault="007E7DC4" w:rsidP="007E7D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3D5">
              <w:rPr>
                <w:rFonts w:ascii="Times New Roman" w:hAnsi="Times New Roman"/>
                <w:sz w:val="24"/>
                <w:szCs w:val="24"/>
              </w:rPr>
              <w:t>темп роста к предыдущему году, %</w:t>
            </w:r>
          </w:p>
        </w:tc>
        <w:tc>
          <w:tcPr>
            <w:tcW w:w="1559" w:type="dxa"/>
            <w:vAlign w:val="center"/>
          </w:tcPr>
          <w:p w:rsidR="007E7DC4" w:rsidRPr="0083183F" w:rsidRDefault="002E3423" w:rsidP="007E04E9"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E3423">
              <w:rPr>
                <w:rFonts w:ascii="Times New Roman" w:hAnsi="Times New Roman"/>
                <w:sz w:val="24"/>
                <w:szCs w:val="24"/>
              </w:rPr>
              <w:t>12</w:t>
            </w:r>
            <w:r w:rsidR="007E04E9">
              <w:rPr>
                <w:rFonts w:ascii="Times New Roman" w:hAnsi="Times New Roman"/>
                <w:sz w:val="24"/>
                <w:szCs w:val="24"/>
              </w:rPr>
              <w:t>3</w:t>
            </w:r>
            <w:r w:rsidRPr="002E3423">
              <w:rPr>
                <w:rFonts w:ascii="Times New Roman" w:hAnsi="Times New Roman"/>
                <w:sz w:val="24"/>
                <w:szCs w:val="24"/>
              </w:rPr>
              <w:t>,</w:t>
            </w:r>
            <w:r w:rsidR="007E04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7E7DC4" w:rsidRPr="0083183F" w:rsidRDefault="009C69CB" w:rsidP="007E7DC4"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83,9</w:t>
            </w:r>
          </w:p>
        </w:tc>
        <w:tc>
          <w:tcPr>
            <w:tcW w:w="1556" w:type="dxa"/>
            <w:vAlign w:val="center"/>
          </w:tcPr>
          <w:p w:rsidR="007E7DC4" w:rsidRPr="0083183F" w:rsidRDefault="002E3423" w:rsidP="007E7DC4"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</w:tr>
      <w:tr w:rsidR="007E7DC4" w:rsidRPr="00B030B5" w:rsidTr="007E7DC4">
        <w:tc>
          <w:tcPr>
            <w:tcW w:w="4815" w:type="dxa"/>
            <w:vAlign w:val="center"/>
          </w:tcPr>
          <w:p w:rsidR="007E7DC4" w:rsidRPr="00E403D5" w:rsidRDefault="007E7DC4" w:rsidP="007E7D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3D5">
              <w:rPr>
                <w:rFonts w:ascii="Times New Roman" w:hAnsi="Times New Roman"/>
                <w:sz w:val="24"/>
                <w:szCs w:val="24"/>
              </w:rPr>
              <w:t>ДЕФИЦИТ (</w:t>
            </w:r>
            <w:proofErr w:type="gramStart"/>
            <w:r w:rsidRPr="00E403D5">
              <w:rPr>
                <w:rFonts w:ascii="Times New Roman" w:hAnsi="Times New Roman"/>
                <w:sz w:val="24"/>
                <w:szCs w:val="24"/>
              </w:rPr>
              <w:t>-)/</w:t>
            </w:r>
            <w:proofErr w:type="gramEnd"/>
            <w:r w:rsidRPr="00E403D5">
              <w:rPr>
                <w:rFonts w:ascii="Times New Roman" w:hAnsi="Times New Roman"/>
                <w:sz w:val="24"/>
                <w:szCs w:val="24"/>
              </w:rPr>
              <w:t>ПРОФИЦИТ (+), тыс. рублей</w:t>
            </w:r>
          </w:p>
        </w:tc>
        <w:tc>
          <w:tcPr>
            <w:tcW w:w="1559" w:type="dxa"/>
            <w:vAlign w:val="center"/>
          </w:tcPr>
          <w:p w:rsidR="007E7DC4" w:rsidRPr="00E403D5" w:rsidRDefault="0083183F" w:rsidP="002C2D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C2D37">
              <w:rPr>
                <w:rFonts w:ascii="Times New Roman" w:hAnsi="Times New Roman"/>
                <w:sz w:val="24"/>
                <w:szCs w:val="24"/>
              </w:rPr>
              <w:t>524 797,9</w:t>
            </w:r>
          </w:p>
        </w:tc>
        <w:tc>
          <w:tcPr>
            <w:tcW w:w="1701" w:type="dxa"/>
            <w:vAlign w:val="center"/>
          </w:tcPr>
          <w:p w:rsidR="007E7DC4" w:rsidRPr="00E403D5" w:rsidRDefault="0083183F" w:rsidP="007E7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-378 742,6</w:t>
            </w:r>
          </w:p>
        </w:tc>
        <w:tc>
          <w:tcPr>
            <w:tcW w:w="1556" w:type="dxa"/>
            <w:vAlign w:val="center"/>
          </w:tcPr>
          <w:p w:rsidR="007E7DC4" w:rsidRPr="00E403D5" w:rsidRDefault="0083183F" w:rsidP="007E7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-281 405,2</w:t>
            </w:r>
          </w:p>
        </w:tc>
      </w:tr>
      <w:tr w:rsidR="007E7DC4" w:rsidRPr="00B030B5" w:rsidTr="007E7DC4">
        <w:tc>
          <w:tcPr>
            <w:tcW w:w="4815" w:type="dxa"/>
            <w:vAlign w:val="center"/>
          </w:tcPr>
          <w:p w:rsidR="007E7DC4" w:rsidRPr="00E403D5" w:rsidRDefault="007E7DC4" w:rsidP="007E7D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3D5">
              <w:rPr>
                <w:rFonts w:ascii="Times New Roman" w:hAnsi="Times New Roman"/>
                <w:sz w:val="24"/>
                <w:szCs w:val="24"/>
              </w:rPr>
              <w:t>темп роста к показателям предыдущего бюджетного периода, утвержденных решением о бюджете района*, %</w:t>
            </w:r>
          </w:p>
        </w:tc>
        <w:tc>
          <w:tcPr>
            <w:tcW w:w="1559" w:type="dxa"/>
            <w:vAlign w:val="center"/>
          </w:tcPr>
          <w:p w:rsidR="007E7DC4" w:rsidRPr="0083183F" w:rsidRDefault="007E04E9" w:rsidP="008E58EF"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783,</w:t>
            </w:r>
            <w:r w:rsidR="008E58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7E7DC4" w:rsidRPr="002E3423" w:rsidRDefault="002E3423" w:rsidP="0036427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3423">
              <w:rPr>
                <w:rFonts w:ascii="Times New Roman" w:hAnsi="Times New Roman"/>
                <w:sz w:val="24"/>
                <w:szCs w:val="24"/>
              </w:rPr>
              <w:t>57</w:t>
            </w:r>
            <w:r w:rsidR="00364275">
              <w:rPr>
                <w:rFonts w:ascii="Times New Roman" w:hAnsi="Times New Roman"/>
                <w:sz w:val="24"/>
                <w:szCs w:val="24"/>
              </w:rPr>
              <w:t>3</w:t>
            </w:r>
            <w:r w:rsidRPr="002E3423">
              <w:rPr>
                <w:rFonts w:ascii="Times New Roman" w:hAnsi="Times New Roman"/>
                <w:sz w:val="24"/>
                <w:szCs w:val="24"/>
              </w:rPr>
              <w:t>,</w:t>
            </w:r>
            <w:r w:rsidR="00364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6" w:type="dxa"/>
            <w:vAlign w:val="center"/>
          </w:tcPr>
          <w:p w:rsidR="007E7DC4" w:rsidRPr="002E3423" w:rsidRDefault="007E7DC4" w:rsidP="007E7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342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7E7DC4" w:rsidRPr="00B030B5" w:rsidTr="007E7DC4">
        <w:tc>
          <w:tcPr>
            <w:tcW w:w="4815" w:type="dxa"/>
            <w:vAlign w:val="center"/>
          </w:tcPr>
          <w:p w:rsidR="007E7DC4" w:rsidRPr="00E403D5" w:rsidRDefault="007E7DC4" w:rsidP="007E7D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3D5">
              <w:rPr>
                <w:rFonts w:ascii="Times New Roman" w:hAnsi="Times New Roman"/>
                <w:sz w:val="24"/>
                <w:szCs w:val="24"/>
              </w:rPr>
              <w:t>темп роста к предыдущему году, %</w:t>
            </w:r>
          </w:p>
        </w:tc>
        <w:tc>
          <w:tcPr>
            <w:tcW w:w="1559" w:type="dxa"/>
            <w:vAlign w:val="center"/>
          </w:tcPr>
          <w:p w:rsidR="007E7DC4" w:rsidRPr="0083183F" w:rsidRDefault="002E3423" w:rsidP="007E04E9"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7C63">
              <w:rPr>
                <w:rFonts w:ascii="Times New Roman" w:hAnsi="Times New Roman"/>
                <w:sz w:val="24"/>
                <w:szCs w:val="24"/>
              </w:rPr>
              <w:t>1</w:t>
            </w:r>
            <w:r w:rsidR="007E04E9">
              <w:rPr>
                <w:rFonts w:ascii="Times New Roman" w:hAnsi="Times New Roman"/>
                <w:sz w:val="24"/>
                <w:szCs w:val="24"/>
              </w:rPr>
              <w:t>92</w:t>
            </w:r>
            <w:r w:rsidR="00F27C63">
              <w:rPr>
                <w:rFonts w:ascii="Times New Roman" w:hAnsi="Times New Roman"/>
                <w:sz w:val="24"/>
                <w:szCs w:val="24"/>
              </w:rPr>
              <w:t>,</w:t>
            </w:r>
            <w:r w:rsidR="007E04E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7E7DC4" w:rsidRPr="0083183F" w:rsidRDefault="00F27C63" w:rsidP="007E04E9"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7C63">
              <w:rPr>
                <w:rFonts w:ascii="Times New Roman" w:hAnsi="Times New Roman"/>
                <w:sz w:val="24"/>
                <w:szCs w:val="24"/>
              </w:rPr>
              <w:t>7</w:t>
            </w:r>
            <w:r w:rsidR="007E04E9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556" w:type="dxa"/>
            <w:vAlign w:val="center"/>
          </w:tcPr>
          <w:p w:rsidR="007E7DC4" w:rsidRPr="0083183F" w:rsidRDefault="00F27C63" w:rsidP="007E7DC4"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7C6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</w:tbl>
    <w:p w:rsidR="007E7DC4" w:rsidRPr="00BF4C9C" w:rsidRDefault="007E7DC4" w:rsidP="007E7DC4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* В соответствии с р</w:t>
      </w:r>
      <w:r w:rsidRPr="00BF4C9C">
        <w:rPr>
          <w:spacing w:val="1"/>
          <w:sz w:val="27"/>
          <w:szCs w:val="27"/>
        </w:rPr>
        <w:t xml:space="preserve">ешением </w:t>
      </w:r>
      <w:r w:rsidRPr="00BF4C9C">
        <w:rPr>
          <w:sz w:val="27"/>
          <w:szCs w:val="27"/>
        </w:rPr>
        <w:t>Думы Нижневартовского района от 2</w:t>
      </w:r>
      <w:r w:rsidR="0083183F" w:rsidRPr="00BF4C9C">
        <w:rPr>
          <w:sz w:val="27"/>
          <w:szCs w:val="27"/>
        </w:rPr>
        <w:t>5</w:t>
      </w:r>
      <w:r w:rsidRPr="00BF4C9C">
        <w:rPr>
          <w:sz w:val="27"/>
          <w:szCs w:val="27"/>
        </w:rPr>
        <w:t>.12.202</w:t>
      </w:r>
      <w:r w:rsidR="0083183F" w:rsidRPr="00BF4C9C">
        <w:rPr>
          <w:sz w:val="27"/>
          <w:szCs w:val="27"/>
        </w:rPr>
        <w:t>4</w:t>
      </w:r>
      <w:r w:rsidRPr="00BF4C9C">
        <w:rPr>
          <w:sz w:val="27"/>
          <w:szCs w:val="27"/>
        </w:rPr>
        <w:t xml:space="preserve"> № </w:t>
      </w:r>
      <w:r w:rsidR="0083183F" w:rsidRPr="00BF4C9C">
        <w:rPr>
          <w:sz w:val="27"/>
          <w:szCs w:val="27"/>
        </w:rPr>
        <w:t>975</w:t>
      </w:r>
      <w:r w:rsidRPr="00BF4C9C">
        <w:rPr>
          <w:sz w:val="27"/>
          <w:szCs w:val="27"/>
        </w:rPr>
        <w:t xml:space="preserve"> «О бюджете Нижневартовского района на 202</w:t>
      </w:r>
      <w:r w:rsidR="0083183F" w:rsidRPr="00BF4C9C">
        <w:rPr>
          <w:sz w:val="27"/>
          <w:szCs w:val="27"/>
        </w:rPr>
        <w:t>5</w:t>
      </w:r>
      <w:r w:rsidRPr="00BF4C9C">
        <w:rPr>
          <w:sz w:val="27"/>
          <w:szCs w:val="27"/>
        </w:rPr>
        <w:t xml:space="preserve"> год и на плановый период 202</w:t>
      </w:r>
      <w:r w:rsidR="0083183F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и 202</w:t>
      </w:r>
      <w:r w:rsidR="0083183F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годов» (первоначальный) (далее - Решение о бюджете на 202</w:t>
      </w:r>
      <w:r w:rsidR="0083183F" w:rsidRPr="00BF4C9C">
        <w:rPr>
          <w:sz w:val="27"/>
          <w:szCs w:val="27"/>
        </w:rPr>
        <w:t>5</w:t>
      </w:r>
      <w:r w:rsidRPr="00BF4C9C">
        <w:rPr>
          <w:sz w:val="27"/>
          <w:szCs w:val="27"/>
        </w:rPr>
        <w:t xml:space="preserve"> год).</w:t>
      </w:r>
    </w:p>
    <w:p w:rsidR="007E7DC4" w:rsidRPr="00BF4C9C" w:rsidRDefault="007E7DC4" w:rsidP="007E7DC4">
      <w:pPr>
        <w:ind w:firstLine="709"/>
        <w:jc w:val="both"/>
        <w:rPr>
          <w:sz w:val="27"/>
          <w:szCs w:val="27"/>
        </w:rPr>
      </w:pPr>
    </w:p>
    <w:p w:rsidR="007E7DC4" w:rsidRPr="00BF4C9C" w:rsidRDefault="007E7DC4" w:rsidP="007E7DC4">
      <w:pPr>
        <w:tabs>
          <w:tab w:val="left" w:pos="9355"/>
        </w:tabs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В проекте бюджета района динамика основных показателей бюджета района 202</w:t>
      </w:r>
      <w:r w:rsidR="00366985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</w:t>
      </w:r>
      <w:r w:rsidR="00366985" w:rsidRPr="00BF4C9C">
        <w:rPr>
          <w:sz w:val="27"/>
          <w:szCs w:val="27"/>
        </w:rPr>
        <w:t>а</w:t>
      </w:r>
      <w:r w:rsidRPr="00BF4C9C">
        <w:rPr>
          <w:sz w:val="27"/>
          <w:szCs w:val="27"/>
        </w:rPr>
        <w:t xml:space="preserve"> характеризуется </w:t>
      </w:r>
      <w:r w:rsidR="00366985" w:rsidRPr="00BF4C9C">
        <w:rPr>
          <w:sz w:val="27"/>
          <w:szCs w:val="27"/>
        </w:rPr>
        <w:t>повыше</w:t>
      </w:r>
      <w:r w:rsidRPr="00BF4C9C">
        <w:rPr>
          <w:sz w:val="27"/>
          <w:szCs w:val="27"/>
        </w:rPr>
        <w:t>нием доходов</w:t>
      </w:r>
      <w:r w:rsidRPr="00BF4C9C">
        <w:rPr>
          <w:b/>
          <w:sz w:val="27"/>
          <w:szCs w:val="27"/>
        </w:rPr>
        <w:t xml:space="preserve"> </w:t>
      </w:r>
      <w:r w:rsidRPr="00BF4C9C">
        <w:rPr>
          <w:sz w:val="27"/>
          <w:szCs w:val="27"/>
        </w:rPr>
        <w:t>и расходов по сравнению с аналогичными показателями предыдущего бюджетного периода, утвержденными с первоначальными показателями Решения о бюджете на 202</w:t>
      </w:r>
      <w:r w:rsidR="00366985" w:rsidRPr="00BF4C9C">
        <w:rPr>
          <w:sz w:val="27"/>
          <w:szCs w:val="27"/>
        </w:rPr>
        <w:t>5 год</w:t>
      </w:r>
      <w:r w:rsidRPr="00BF4C9C">
        <w:rPr>
          <w:sz w:val="27"/>
          <w:szCs w:val="27"/>
        </w:rPr>
        <w:t xml:space="preserve">. </w:t>
      </w:r>
    </w:p>
    <w:p w:rsidR="007E7DC4" w:rsidRPr="00BF4C9C" w:rsidRDefault="007E7DC4" w:rsidP="007E7DC4">
      <w:pPr>
        <w:tabs>
          <w:tab w:val="left" w:pos="993"/>
          <w:tab w:val="left" w:pos="9355"/>
        </w:tabs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Такая динамика обусловлена в основном планируемыми параметрами межбюджетных трансфертов из бюджетов других уровней.</w:t>
      </w:r>
    </w:p>
    <w:p w:rsidR="00372235" w:rsidRPr="00BF4C9C" w:rsidRDefault="00372235" w:rsidP="007E7DC4">
      <w:pPr>
        <w:tabs>
          <w:tab w:val="left" w:pos="993"/>
          <w:tab w:val="left" w:pos="9355"/>
        </w:tabs>
        <w:ind w:firstLine="709"/>
        <w:jc w:val="both"/>
        <w:rPr>
          <w:sz w:val="27"/>
          <w:szCs w:val="27"/>
        </w:rPr>
      </w:pPr>
    </w:p>
    <w:p w:rsidR="00372235" w:rsidRPr="00BF4C9C" w:rsidRDefault="00372235" w:rsidP="007E7DC4">
      <w:pPr>
        <w:widowControl/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           </w:t>
      </w:r>
      <w:r w:rsidR="007E7DC4" w:rsidRPr="00BF4C9C">
        <w:rPr>
          <w:sz w:val="27"/>
          <w:szCs w:val="27"/>
        </w:rPr>
        <w:t>В целях проверки и оценки устойчивости проекта бюджета района проведен анализ основных характеристик бюджета района.</w:t>
      </w:r>
    </w:p>
    <w:p w:rsidR="00F6125B" w:rsidRDefault="00F6125B" w:rsidP="00F6125B">
      <w:pPr>
        <w:widowControl/>
        <w:tabs>
          <w:tab w:val="left" w:pos="567"/>
        </w:tabs>
        <w:jc w:val="both"/>
        <w:rPr>
          <w:sz w:val="27"/>
          <w:szCs w:val="27"/>
        </w:rPr>
      </w:pPr>
    </w:p>
    <w:p w:rsidR="00BF4C9C" w:rsidRDefault="00BF4C9C" w:rsidP="00F6125B">
      <w:pPr>
        <w:widowControl/>
        <w:tabs>
          <w:tab w:val="left" w:pos="567"/>
        </w:tabs>
        <w:jc w:val="both"/>
        <w:rPr>
          <w:sz w:val="27"/>
          <w:szCs w:val="27"/>
        </w:rPr>
      </w:pPr>
    </w:p>
    <w:tbl>
      <w:tblPr>
        <w:tblpPr w:leftFromText="181" w:rightFromText="181" w:vertAnchor="text" w:horzAnchor="margin" w:tblpXSpec="righ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701"/>
        <w:gridCol w:w="1276"/>
        <w:gridCol w:w="1417"/>
        <w:gridCol w:w="1252"/>
        <w:gridCol w:w="1134"/>
        <w:gridCol w:w="1158"/>
      </w:tblGrid>
      <w:tr w:rsidR="007E7DC4" w:rsidRPr="00DD31D6" w:rsidTr="007E7DC4">
        <w:tc>
          <w:tcPr>
            <w:tcW w:w="2405" w:type="dxa"/>
            <w:shd w:val="clear" w:color="auto" w:fill="auto"/>
            <w:noWrap/>
            <w:vAlign w:val="center"/>
            <w:hideMark/>
          </w:tcPr>
          <w:p w:rsidR="007E7DC4" w:rsidRPr="00DD31D6" w:rsidRDefault="007E7DC4" w:rsidP="007E7DC4">
            <w:pPr>
              <w:widowControl/>
              <w:jc w:val="center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lastRenderedPageBreak/>
              <w:t>Показатели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E7DC4" w:rsidRPr="00DD31D6" w:rsidRDefault="007E7DC4" w:rsidP="007E7DC4">
            <w:pPr>
              <w:widowControl/>
              <w:jc w:val="center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 Сокращения/</w:t>
            </w:r>
          </w:p>
          <w:p w:rsidR="007E7DC4" w:rsidRPr="00DD31D6" w:rsidRDefault="007E7DC4" w:rsidP="007E7DC4">
            <w:pPr>
              <w:widowControl/>
              <w:jc w:val="center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формулы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E7DC4" w:rsidRPr="00DD31D6" w:rsidRDefault="007E7DC4" w:rsidP="00962D95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962D95">
              <w:rPr>
                <w:sz w:val="18"/>
                <w:szCs w:val="18"/>
              </w:rPr>
              <w:t>4</w:t>
            </w:r>
            <w:r w:rsidRPr="00DD31D6">
              <w:rPr>
                <w:sz w:val="18"/>
                <w:szCs w:val="18"/>
              </w:rPr>
              <w:t xml:space="preserve"> год (отчет)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E7DC4" w:rsidRPr="00DD31D6" w:rsidRDefault="007E7DC4" w:rsidP="00962D95">
            <w:pPr>
              <w:widowControl/>
              <w:jc w:val="center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202</w:t>
            </w:r>
            <w:r w:rsidR="00962D95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  <w:r w:rsidRPr="00DD31D6">
              <w:rPr>
                <w:sz w:val="18"/>
                <w:szCs w:val="18"/>
              </w:rPr>
              <w:t xml:space="preserve"> (оценка)</w:t>
            </w:r>
          </w:p>
        </w:tc>
        <w:tc>
          <w:tcPr>
            <w:tcW w:w="1252" w:type="dxa"/>
            <w:shd w:val="clear" w:color="auto" w:fill="auto"/>
            <w:noWrap/>
            <w:vAlign w:val="center"/>
            <w:hideMark/>
          </w:tcPr>
          <w:p w:rsidR="007E7DC4" w:rsidRPr="00DD31D6" w:rsidRDefault="007E7DC4" w:rsidP="00962D95">
            <w:pPr>
              <w:widowControl/>
              <w:jc w:val="center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202</w:t>
            </w:r>
            <w:r w:rsidR="00962D9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E7DC4" w:rsidRPr="00DD31D6" w:rsidRDefault="007E7DC4" w:rsidP="00962D95">
            <w:pPr>
              <w:widowControl/>
              <w:jc w:val="center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202</w:t>
            </w:r>
            <w:r w:rsidR="00962D9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7E7DC4" w:rsidRPr="00DD31D6" w:rsidRDefault="007E7DC4" w:rsidP="00962D95">
            <w:pPr>
              <w:widowControl/>
              <w:jc w:val="center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202</w:t>
            </w:r>
            <w:r w:rsidR="00962D9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 xml:space="preserve"> год</w:t>
            </w:r>
          </w:p>
        </w:tc>
      </w:tr>
      <w:tr w:rsidR="007E7DC4" w:rsidRPr="00DD31D6" w:rsidTr="007E7DC4">
        <w:tc>
          <w:tcPr>
            <w:tcW w:w="2405" w:type="dxa"/>
            <w:shd w:val="clear" w:color="auto" w:fill="auto"/>
            <w:vAlign w:val="center"/>
            <w:hideMark/>
          </w:tcPr>
          <w:p w:rsidR="007E7DC4" w:rsidRPr="00DD31D6" w:rsidRDefault="007E7DC4" w:rsidP="007E7DC4">
            <w:pPr>
              <w:jc w:val="both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Всего доходов, тыс. рублей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E7DC4" w:rsidRPr="00DD31D6" w:rsidRDefault="007E7DC4" w:rsidP="007E7DC4">
            <w:pPr>
              <w:jc w:val="center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Д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532C6C" w:rsidRDefault="003845B6" w:rsidP="007E7DC4">
            <w:pPr>
              <w:ind w:firstLine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7 875 989,3</w:t>
            </w:r>
          </w:p>
        </w:tc>
        <w:tc>
          <w:tcPr>
            <w:tcW w:w="141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532C6C" w:rsidRDefault="009E75AA" w:rsidP="007E7DC4">
            <w:pPr>
              <w:ind w:firstLine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7 490 861,3</w:t>
            </w:r>
          </w:p>
        </w:tc>
        <w:tc>
          <w:tcPr>
            <w:tcW w:w="125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532C6C" w:rsidRDefault="00E424B4" w:rsidP="007E7DC4">
            <w:pPr>
              <w:ind w:firstLine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7 689 469,1</w:t>
            </w:r>
          </w:p>
        </w:tc>
        <w:tc>
          <w:tcPr>
            <w:tcW w:w="11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532C6C" w:rsidRDefault="00E424B4" w:rsidP="007E7DC4">
            <w:pPr>
              <w:ind w:firstLine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6 511 757,4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7E7DC4" w:rsidRPr="00532C6C" w:rsidRDefault="00E424B4" w:rsidP="007E7DC4">
            <w:pPr>
              <w:ind w:firstLine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6 829 370,8</w:t>
            </w:r>
          </w:p>
        </w:tc>
      </w:tr>
      <w:tr w:rsidR="007E7DC4" w:rsidRPr="00DD31D6" w:rsidTr="007E7DC4">
        <w:tc>
          <w:tcPr>
            <w:tcW w:w="2405" w:type="dxa"/>
            <w:shd w:val="clear" w:color="auto" w:fill="auto"/>
            <w:vAlign w:val="center"/>
            <w:hideMark/>
          </w:tcPr>
          <w:p w:rsidR="007E7DC4" w:rsidRPr="00DD31D6" w:rsidRDefault="007E7DC4" w:rsidP="007E7DC4">
            <w:pPr>
              <w:jc w:val="both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Собственные доходы (без учета субвенции), тыс. рублей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E7DC4" w:rsidRPr="00BF43AF" w:rsidRDefault="007E7DC4" w:rsidP="007E7DC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43AF">
              <w:rPr>
                <w:color w:val="000000" w:themeColor="text1"/>
                <w:sz w:val="18"/>
                <w:szCs w:val="18"/>
              </w:rPr>
              <w:t>СД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532C6C" w:rsidRDefault="007E7DC4" w:rsidP="00BE01ED">
            <w:pPr>
              <w:ind w:firstLine="3"/>
              <w:jc w:val="center"/>
              <w:rPr>
                <w:sz w:val="18"/>
                <w:szCs w:val="18"/>
              </w:rPr>
            </w:pPr>
            <w:r w:rsidRPr="00532C6C">
              <w:rPr>
                <w:sz w:val="18"/>
                <w:szCs w:val="18"/>
              </w:rPr>
              <w:t>5</w:t>
            </w:r>
            <w:r w:rsidR="003845B6">
              <w:rPr>
                <w:sz w:val="18"/>
                <w:szCs w:val="18"/>
              </w:rPr>
              <w:t> 941 490,0</w:t>
            </w:r>
          </w:p>
        </w:tc>
        <w:tc>
          <w:tcPr>
            <w:tcW w:w="141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4F6FFF" w:rsidRDefault="009E75AA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5 328 729,7</w:t>
            </w:r>
          </w:p>
        </w:tc>
        <w:tc>
          <w:tcPr>
            <w:tcW w:w="125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4F6FFF" w:rsidRDefault="008E58EF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5 235 905,8</w:t>
            </w:r>
          </w:p>
        </w:tc>
        <w:tc>
          <w:tcPr>
            <w:tcW w:w="11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4F6FFF" w:rsidRDefault="008E58EF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4 025 474,9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7E7DC4" w:rsidRPr="004F6FFF" w:rsidRDefault="008E58EF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4 326 549,4</w:t>
            </w:r>
          </w:p>
        </w:tc>
      </w:tr>
      <w:tr w:rsidR="007E7DC4" w:rsidRPr="00DD31D6" w:rsidTr="007E7DC4">
        <w:tc>
          <w:tcPr>
            <w:tcW w:w="2405" w:type="dxa"/>
            <w:shd w:val="clear" w:color="auto" w:fill="auto"/>
            <w:vAlign w:val="center"/>
          </w:tcPr>
          <w:p w:rsidR="007E7DC4" w:rsidRPr="00DD31D6" w:rsidRDefault="007E7DC4" w:rsidP="007E7DC4">
            <w:pPr>
              <w:jc w:val="both"/>
              <w:rPr>
                <w:bCs/>
                <w:sz w:val="18"/>
                <w:szCs w:val="18"/>
              </w:rPr>
            </w:pPr>
            <w:r w:rsidRPr="00DD31D6">
              <w:rPr>
                <w:bCs/>
                <w:sz w:val="18"/>
                <w:szCs w:val="18"/>
              </w:rPr>
              <w:t>Темпы роста собственных доходов к предыдущему году, 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E7DC4" w:rsidRPr="00BF43AF" w:rsidRDefault="007E7DC4" w:rsidP="007E7DC4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F43AF">
              <w:rPr>
                <w:bCs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E424B4" w:rsidRDefault="009D5068" w:rsidP="009D5068">
            <w:pPr>
              <w:ind w:firstLine="3"/>
              <w:jc w:val="center"/>
              <w:rPr>
                <w:bCs/>
                <w:sz w:val="18"/>
                <w:szCs w:val="18"/>
              </w:rPr>
            </w:pPr>
            <w:r w:rsidRPr="00E424B4">
              <w:rPr>
                <w:bCs/>
                <w:sz w:val="18"/>
                <w:szCs w:val="18"/>
              </w:rPr>
              <w:t>115,3</w:t>
            </w:r>
          </w:p>
        </w:tc>
        <w:tc>
          <w:tcPr>
            <w:tcW w:w="141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E424B4" w:rsidRDefault="002A3F93" w:rsidP="007E7DC4">
            <w:pPr>
              <w:ind w:firstLine="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424B4">
              <w:rPr>
                <w:bCs/>
                <w:color w:val="000000" w:themeColor="text1"/>
                <w:sz w:val="18"/>
                <w:szCs w:val="18"/>
              </w:rPr>
              <w:t>89,7</w:t>
            </w:r>
          </w:p>
        </w:tc>
        <w:tc>
          <w:tcPr>
            <w:tcW w:w="125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E424B4" w:rsidRDefault="001805BB" w:rsidP="00E424B4">
            <w:pPr>
              <w:ind w:firstLine="3"/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98,3</w:t>
            </w:r>
          </w:p>
        </w:tc>
        <w:tc>
          <w:tcPr>
            <w:tcW w:w="11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E424B4" w:rsidRDefault="001805BB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</w:rPr>
              <w:t>76,9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7E7DC4" w:rsidRPr="00E424B4" w:rsidRDefault="001805BB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</w:rPr>
              <w:t>107,5</w:t>
            </w:r>
          </w:p>
        </w:tc>
      </w:tr>
      <w:tr w:rsidR="007E7DC4" w:rsidRPr="00DD31D6" w:rsidTr="007E7DC4">
        <w:tc>
          <w:tcPr>
            <w:tcW w:w="2405" w:type="dxa"/>
            <w:shd w:val="clear" w:color="auto" w:fill="auto"/>
            <w:vAlign w:val="center"/>
          </w:tcPr>
          <w:p w:rsidR="007E7DC4" w:rsidRPr="00DD31D6" w:rsidRDefault="007E7DC4" w:rsidP="007E7DC4">
            <w:pPr>
              <w:jc w:val="both"/>
              <w:rPr>
                <w:bCs/>
                <w:sz w:val="18"/>
                <w:szCs w:val="18"/>
              </w:rPr>
            </w:pPr>
            <w:r w:rsidRPr="00DD31D6">
              <w:rPr>
                <w:bCs/>
                <w:sz w:val="18"/>
                <w:szCs w:val="18"/>
              </w:rPr>
              <w:t>Налоговые и неналоговые доходы, тыс. рублей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E7DC4" w:rsidRPr="00BF43AF" w:rsidRDefault="007E7DC4" w:rsidP="007E7DC4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F43AF">
              <w:rPr>
                <w:bCs/>
                <w:color w:val="000000" w:themeColor="text1"/>
                <w:sz w:val="18"/>
                <w:szCs w:val="18"/>
              </w:rPr>
              <w:t>НН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532C6C" w:rsidRDefault="009D5068" w:rsidP="007E7DC4">
            <w:pPr>
              <w:ind w:firstLine="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4 379 349,2</w:t>
            </w:r>
          </w:p>
        </w:tc>
        <w:tc>
          <w:tcPr>
            <w:tcW w:w="141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4F6FFF" w:rsidRDefault="009E75AA" w:rsidP="007E7DC4">
            <w:pPr>
              <w:ind w:firstLine="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3 394 414,5</w:t>
            </w:r>
          </w:p>
        </w:tc>
        <w:tc>
          <w:tcPr>
            <w:tcW w:w="125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4F6FFF" w:rsidRDefault="002A3F93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3 153 395,0</w:t>
            </w:r>
          </w:p>
        </w:tc>
        <w:tc>
          <w:tcPr>
            <w:tcW w:w="11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4F6FFF" w:rsidRDefault="002A3F93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3 350 158,0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7E7DC4" w:rsidRPr="004F6FFF" w:rsidRDefault="002A3F93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3 558 975,0</w:t>
            </w:r>
          </w:p>
        </w:tc>
      </w:tr>
      <w:tr w:rsidR="007E7DC4" w:rsidRPr="00DD31D6" w:rsidTr="007E7DC4">
        <w:tc>
          <w:tcPr>
            <w:tcW w:w="2405" w:type="dxa"/>
            <w:shd w:val="clear" w:color="auto" w:fill="auto"/>
            <w:vAlign w:val="center"/>
          </w:tcPr>
          <w:p w:rsidR="007E7DC4" w:rsidRPr="00DD31D6" w:rsidRDefault="007E7DC4" w:rsidP="007E7DC4">
            <w:pPr>
              <w:jc w:val="both"/>
              <w:rPr>
                <w:bCs/>
                <w:sz w:val="18"/>
                <w:szCs w:val="18"/>
              </w:rPr>
            </w:pPr>
            <w:r w:rsidRPr="00DD31D6">
              <w:rPr>
                <w:bCs/>
                <w:sz w:val="18"/>
                <w:szCs w:val="18"/>
              </w:rPr>
              <w:t>Темпы роста налоговых и неналоговых доходов к предыдущему году, 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E7DC4" w:rsidRPr="00DD31D6" w:rsidRDefault="007E7DC4" w:rsidP="007E7DC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532C6C" w:rsidRDefault="007E7DC4" w:rsidP="009D5068">
            <w:pPr>
              <w:ind w:firstLine="3"/>
              <w:jc w:val="center"/>
              <w:rPr>
                <w:sz w:val="18"/>
                <w:szCs w:val="18"/>
              </w:rPr>
            </w:pPr>
            <w:r w:rsidRPr="00532C6C">
              <w:rPr>
                <w:sz w:val="18"/>
                <w:szCs w:val="18"/>
              </w:rPr>
              <w:t>1</w:t>
            </w:r>
            <w:r w:rsidR="009D5068">
              <w:rPr>
                <w:sz w:val="18"/>
                <w:szCs w:val="18"/>
              </w:rPr>
              <w:t>12,6</w:t>
            </w:r>
          </w:p>
        </w:tc>
        <w:tc>
          <w:tcPr>
            <w:tcW w:w="141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4F6FFF" w:rsidRDefault="009E75AA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77,5</w:t>
            </w:r>
          </w:p>
        </w:tc>
        <w:tc>
          <w:tcPr>
            <w:tcW w:w="125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4F6FFF" w:rsidRDefault="001B2D22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92,9</w:t>
            </w:r>
          </w:p>
        </w:tc>
        <w:tc>
          <w:tcPr>
            <w:tcW w:w="11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4F6FFF" w:rsidRDefault="001B2D22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106,2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7E7DC4" w:rsidRPr="004F6FFF" w:rsidRDefault="001B2D22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106,2</w:t>
            </w:r>
          </w:p>
        </w:tc>
      </w:tr>
      <w:tr w:rsidR="007E7DC4" w:rsidRPr="00DD31D6" w:rsidTr="007E7DC4">
        <w:tc>
          <w:tcPr>
            <w:tcW w:w="2405" w:type="dxa"/>
            <w:shd w:val="clear" w:color="auto" w:fill="auto"/>
            <w:vAlign w:val="center"/>
            <w:hideMark/>
          </w:tcPr>
          <w:p w:rsidR="007E7DC4" w:rsidRPr="00DD31D6" w:rsidRDefault="007E7DC4" w:rsidP="007E7DC4">
            <w:pPr>
              <w:jc w:val="both"/>
              <w:rPr>
                <w:bCs/>
                <w:sz w:val="18"/>
                <w:szCs w:val="18"/>
              </w:rPr>
            </w:pPr>
            <w:r w:rsidRPr="00DD31D6">
              <w:rPr>
                <w:bCs/>
                <w:sz w:val="18"/>
                <w:szCs w:val="18"/>
              </w:rPr>
              <w:t>Всего расходов, тыс. рублей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E7DC4" w:rsidRPr="00DD31D6" w:rsidRDefault="007E7DC4" w:rsidP="007E7DC4">
            <w:pPr>
              <w:jc w:val="center"/>
              <w:rPr>
                <w:bCs/>
                <w:sz w:val="18"/>
                <w:szCs w:val="18"/>
              </w:rPr>
            </w:pPr>
            <w:r w:rsidRPr="00DD31D6">
              <w:rPr>
                <w:bCs/>
                <w:sz w:val="18"/>
                <w:szCs w:val="18"/>
              </w:rPr>
              <w:t>Р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532C6C" w:rsidRDefault="009D5068" w:rsidP="007E7DC4">
            <w:pPr>
              <w:ind w:firstLine="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6 814 166,0</w:t>
            </w:r>
          </w:p>
        </w:tc>
        <w:tc>
          <w:tcPr>
            <w:tcW w:w="141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9537C7" w:rsidRDefault="009E75AA" w:rsidP="007E7DC4">
            <w:pPr>
              <w:ind w:firstLine="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8 176 278,1</w:t>
            </w:r>
          </w:p>
        </w:tc>
        <w:tc>
          <w:tcPr>
            <w:tcW w:w="125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9537C7" w:rsidRDefault="00E424B4" w:rsidP="007E7DC4">
            <w:pPr>
              <w:ind w:firstLine="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8 214 267,0</w:t>
            </w:r>
          </w:p>
        </w:tc>
        <w:tc>
          <w:tcPr>
            <w:tcW w:w="11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9537C7" w:rsidRDefault="00E424B4" w:rsidP="007E7DC4">
            <w:pPr>
              <w:ind w:firstLine="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6 890 500,0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7E7DC4" w:rsidRPr="009537C7" w:rsidRDefault="00E424B4" w:rsidP="007E7DC4">
            <w:pPr>
              <w:ind w:firstLine="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7 110 776,0</w:t>
            </w:r>
          </w:p>
        </w:tc>
      </w:tr>
      <w:tr w:rsidR="007E7DC4" w:rsidRPr="00DD31D6" w:rsidTr="007E7DC4">
        <w:tc>
          <w:tcPr>
            <w:tcW w:w="2405" w:type="dxa"/>
            <w:shd w:val="clear" w:color="auto" w:fill="auto"/>
            <w:vAlign w:val="center"/>
            <w:hideMark/>
          </w:tcPr>
          <w:p w:rsidR="007E7DC4" w:rsidRPr="00DD31D6" w:rsidRDefault="007E7DC4" w:rsidP="007E7DC4">
            <w:pPr>
              <w:jc w:val="both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дефицит/профицит, тыс. рублей Д (</w:t>
            </w:r>
            <w:proofErr w:type="gramStart"/>
            <w:r w:rsidRPr="00DD31D6">
              <w:rPr>
                <w:sz w:val="18"/>
                <w:szCs w:val="18"/>
              </w:rPr>
              <w:t>-)/</w:t>
            </w:r>
            <w:proofErr w:type="gramEnd"/>
            <w:r w:rsidRPr="00DD31D6">
              <w:rPr>
                <w:sz w:val="18"/>
                <w:szCs w:val="18"/>
              </w:rPr>
              <w:t>П (+)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E7DC4" w:rsidRPr="00DD31D6" w:rsidRDefault="007E7DC4" w:rsidP="007E7DC4">
            <w:pPr>
              <w:jc w:val="center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Д - Р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E7DC4" w:rsidRPr="00532C6C" w:rsidRDefault="007E7DC4" w:rsidP="009D5068">
            <w:pPr>
              <w:ind w:firstLine="42"/>
              <w:jc w:val="center"/>
              <w:rPr>
                <w:sz w:val="18"/>
                <w:szCs w:val="18"/>
              </w:rPr>
            </w:pPr>
            <w:r w:rsidRPr="00532C6C">
              <w:rPr>
                <w:sz w:val="18"/>
                <w:szCs w:val="18"/>
              </w:rPr>
              <w:t>+</w:t>
            </w:r>
            <w:r w:rsidR="009D5068">
              <w:rPr>
                <w:sz w:val="18"/>
                <w:szCs w:val="18"/>
              </w:rPr>
              <w:t>1 061 823,3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E7DC4" w:rsidRPr="009537C7" w:rsidRDefault="007E7DC4" w:rsidP="009E75AA">
            <w:pPr>
              <w:ind w:firstLine="42"/>
              <w:jc w:val="center"/>
              <w:rPr>
                <w:color w:val="000000" w:themeColor="text1"/>
                <w:sz w:val="18"/>
                <w:szCs w:val="18"/>
              </w:rPr>
            </w:pPr>
            <w:r w:rsidRPr="009537C7">
              <w:rPr>
                <w:color w:val="000000" w:themeColor="text1"/>
                <w:sz w:val="18"/>
                <w:szCs w:val="18"/>
              </w:rPr>
              <w:t>-</w:t>
            </w:r>
            <w:r w:rsidR="009E75AA">
              <w:rPr>
                <w:color w:val="000000" w:themeColor="text1"/>
                <w:sz w:val="18"/>
                <w:szCs w:val="18"/>
              </w:rPr>
              <w:t>685 416,8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:rsidR="007E7DC4" w:rsidRPr="009537C7" w:rsidRDefault="001967D8" w:rsidP="00E424B4">
            <w:pPr>
              <w:ind w:firstLine="42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  <w:r w:rsidR="00E424B4">
              <w:rPr>
                <w:color w:val="000000" w:themeColor="text1"/>
                <w:sz w:val="18"/>
                <w:szCs w:val="18"/>
              </w:rPr>
              <w:t>524 797,9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E7DC4" w:rsidRPr="009537C7" w:rsidRDefault="001967D8" w:rsidP="007E7DC4">
            <w:pPr>
              <w:ind w:firstLine="42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  <w:r w:rsidR="001B2D22">
              <w:rPr>
                <w:color w:val="000000" w:themeColor="text1"/>
                <w:sz w:val="18"/>
                <w:szCs w:val="18"/>
              </w:rPr>
              <w:t>378 742,6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7E7DC4" w:rsidRPr="009537C7" w:rsidRDefault="001967D8" w:rsidP="007E7DC4">
            <w:pPr>
              <w:ind w:firstLine="42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  <w:r w:rsidR="001B2D22">
              <w:rPr>
                <w:color w:val="000000" w:themeColor="text1"/>
                <w:sz w:val="18"/>
                <w:szCs w:val="18"/>
              </w:rPr>
              <w:t>281 405,2</w:t>
            </w:r>
          </w:p>
        </w:tc>
      </w:tr>
      <w:tr w:rsidR="007E7DC4" w:rsidRPr="00DD31D6" w:rsidTr="007E7DC4">
        <w:tc>
          <w:tcPr>
            <w:tcW w:w="2405" w:type="dxa"/>
            <w:shd w:val="clear" w:color="auto" w:fill="auto"/>
            <w:vAlign w:val="center"/>
            <w:hideMark/>
          </w:tcPr>
          <w:p w:rsidR="007E7DC4" w:rsidRPr="00DD31D6" w:rsidRDefault="007E7DC4" w:rsidP="007E7DC4">
            <w:pPr>
              <w:jc w:val="both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 xml:space="preserve">Объем муниципального долга 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E7DC4" w:rsidRPr="00DD31D6" w:rsidRDefault="007E7DC4" w:rsidP="007E7DC4">
            <w:pPr>
              <w:jc w:val="center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МД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532C6C" w:rsidRDefault="00A1018F" w:rsidP="007E7DC4">
            <w:pPr>
              <w:ind w:firstLine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7 411,3</w:t>
            </w:r>
          </w:p>
        </w:tc>
        <w:tc>
          <w:tcPr>
            <w:tcW w:w="141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532C6C" w:rsidRDefault="009E75AA" w:rsidP="001E1088">
            <w:pPr>
              <w:ind w:firstLine="3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9 50</w:t>
            </w:r>
            <w:r w:rsidR="001E1088">
              <w:rPr>
                <w:color w:val="000000" w:themeColor="text1"/>
                <w:sz w:val="18"/>
                <w:szCs w:val="18"/>
              </w:rPr>
              <w:t>0</w:t>
            </w:r>
            <w:r>
              <w:rPr>
                <w:color w:val="000000" w:themeColor="text1"/>
                <w:sz w:val="18"/>
                <w:szCs w:val="18"/>
              </w:rPr>
              <w:t>,0</w:t>
            </w:r>
          </w:p>
        </w:tc>
        <w:tc>
          <w:tcPr>
            <w:tcW w:w="125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9537C7" w:rsidRDefault="002A3F93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11 000,0</w:t>
            </w:r>
          </w:p>
        </w:tc>
        <w:tc>
          <w:tcPr>
            <w:tcW w:w="11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9537C7" w:rsidRDefault="002A3F93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12 500,0</w:t>
            </w:r>
          </w:p>
        </w:tc>
        <w:tc>
          <w:tcPr>
            <w:tcW w:w="115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DC4" w:rsidRPr="009537C7" w:rsidRDefault="002A3F93" w:rsidP="007E7DC4">
            <w:pPr>
              <w:ind w:firstLine="3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13 500,0</w:t>
            </w:r>
          </w:p>
        </w:tc>
      </w:tr>
      <w:tr w:rsidR="007E7DC4" w:rsidRPr="00DD31D6" w:rsidTr="007E7DC4">
        <w:tc>
          <w:tcPr>
            <w:tcW w:w="2405" w:type="dxa"/>
            <w:shd w:val="clear" w:color="auto" w:fill="auto"/>
            <w:vAlign w:val="center"/>
          </w:tcPr>
          <w:p w:rsidR="007E7DC4" w:rsidRPr="00DD31D6" w:rsidRDefault="007E7DC4" w:rsidP="007E7DC4">
            <w:pPr>
              <w:jc w:val="both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Коэффициент долговой нагрузки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E7DC4" w:rsidRPr="00DD31D6" w:rsidRDefault="007E7DC4" w:rsidP="007E7DC4">
            <w:pPr>
              <w:jc w:val="center"/>
              <w:rPr>
                <w:sz w:val="18"/>
                <w:szCs w:val="18"/>
              </w:rPr>
            </w:pPr>
            <w:proofErr w:type="spellStart"/>
            <w:r w:rsidRPr="00D15DCE">
              <w:rPr>
                <w:sz w:val="22"/>
                <w:szCs w:val="22"/>
              </w:rPr>
              <w:t>К</w:t>
            </w:r>
            <w:r w:rsidRPr="00DD31D6">
              <w:rPr>
                <w:sz w:val="18"/>
                <w:szCs w:val="18"/>
              </w:rPr>
              <w:t>дн</w:t>
            </w:r>
            <w:proofErr w:type="spellEnd"/>
            <w:r w:rsidRPr="00DD31D6">
              <w:rPr>
                <w:sz w:val="18"/>
                <w:szCs w:val="18"/>
              </w:rPr>
              <w:t xml:space="preserve"> = МД/ (Д-БВП- </w:t>
            </w:r>
            <w:proofErr w:type="spellStart"/>
            <w:r w:rsidRPr="00DD31D6">
              <w:rPr>
                <w:sz w:val="18"/>
                <w:szCs w:val="18"/>
              </w:rPr>
              <w:t>НД</w:t>
            </w:r>
            <w:r w:rsidRPr="00DD31D6">
              <w:rPr>
                <w:sz w:val="18"/>
                <w:szCs w:val="18"/>
                <w:vertAlign w:val="subscript"/>
              </w:rPr>
              <w:t>доп</w:t>
            </w:r>
            <w:proofErr w:type="spellEnd"/>
            <w:r w:rsidRPr="00DD31D6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, где БВП </w:t>
            </w:r>
            <w:r w:rsidRPr="00B6593F">
              <w:rPr>
                <w:sz w:val="18"/>
                <w:szCs w:val="18"/>
              </w:rPr>
              <w:t>-  объем безвозмездных поступлений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E7DC4" w:rsidRPr="00532C6C" w:rsidRDefault="007E7DC4" w:rsidP="001805BB">
            <w:pPr>
              <w:ind w:firstLine="42"/>
              <w:jc w:val="center"/>
              <w:rPr>
                <w:sz w:val="18"/>
                <w:szCs w:val="18"/>
              </w:rPr>
            </w:pPr>
            <w:r w:rsidRPr="00532C6C">
              <w:rPr>
                <w:sz w:val="18"/>
                <w:szCs w:val="18"/>
              </w:rPr>
              <w:t>0,0</w:t>
            </w:r>
            <w:r w:rsidR="001805BB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E7DC4" w:rsidRPr="00A2004A" w:rsidRDefault="007E7DC4" w:rsidP="00790F77">
            <w:pPr>
              <w:ind w:firstLine="42"/>
              <w:jc w:val="center"/>
              <w:rPr>
                <w:color w:val="000000" w:themeColor="text1"/>
                <w:sz w:val="18"/>
                <w:szCs w:val="18"/>
              </w:rPr>
            </w:pPr>
            <w:r w:rsidRPr="00A2004A">
              <w:rPr>
                <w:color w:val="000000" w:themeColor="text1"/>
                <w:sz w:val="18"/>
                <w:szCs w:val="18"/>
              </w:rPr>
              <w:t>0</w:t>
            </w:r>
            <w:r w:rsidR="009E75AA" w:rsidRPr="00A2004A">
              <w:rPr>
                <w:color w:val="000000" w:themeColor="text1"/>
                <w:sz w:val="18"/>
                <w:szCs w:val="18"/>
              </w:rPr>
              <w:t>,0</w:t>
            </w:r>
            <w:r w:rsidR="001805BB">
              <w:rPr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:rsidR="007E7DC4" w:rsidRPr="00E424B4" w:rsidRDefault="007E7DC4" w:rsidP="00790F77">
            <w:pPr>
              <w:ind w:firstLine="42"/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2004A">
              <w:rPr>
                <w:color w:val="000000" w:themeColor="text1"/>
                <w:sz w:val="18"/>
                <w:szCs w:val="18"/>
              </w:rPr>
              <w:t>0,0</w:t>
            </w:r>
            <w:r w:rsidR="00790F77" w:rsidRPr="00A2004A">
              <w:rPr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E7DC4" w:rsidRPr="00E424B4" w:rsidRDefault="007E7DC4" w:rsidP="00A2004A">
            <w:pPr>
              <w:ind w:firstLine="42"/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2004A">
              <w:rPr>
                <w:color w:val="000000" w:themeColor="text1"/>
                <w:sz w:val="18"/>
                <w:szCs w:val="18"/>
              </w:rPr>
              <w:t>0,0</w:t>
            </w:r>
            <w:r w:rsidR="001B2D22" w:rsidRPr="00A2004A">
              <w:rPr>
                <w:color w:val="000000" w:themeColor="text1"/>
                <w:sz w:val="18"/>
                <w:szCs w:val="18"/>
              </w:rPr>
              <w:t>0</w:t>
            </w:r>
            <w:r w:rsidR="00A2004A" w:rsidRPr="00A2004A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7E7DC4" w:rsidRPr="00E424B4" w:rsidRDefault="007E7DC4" w:rsidP="00A2004A">
            <w:pPr>
              <w:ind w:firstLine="42"/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2004A">
              <w:rPr>
                <w:color w:val="000000" w:themeColor="text1"/>
                <w:sz w:val="18"/>
                <w:szCs w:val="18"/>
              </w:rPr>
              <w:t>0,0</w:t>
            </w:r>
            <w:r w:rsidR="00790F77" w:rsidRPr="00A2004A">
              <w:rPr>
                <w:color w:val="000000" w:themeColor="text1"/>
                <w:sz w:val="18"/>
                <w:szCs w:val="18"/>
              </w:rPr>
              <w:t>0</w:t>
            </w:r>
            <w:r w:rsidR="00A2004A" w:rsidRPr="00A2004A">
              <w:rPr>
                <w:color w:val="000000" w:themeColor="text1"/>
                <w:sz w:val="18"/>
                <w:szCs w:val="18"/>
              </w:rPr>
              <w:t>4</w:t>
            </w:r>
          </w:p>
        </w:tc>
      </w:tr>
      <w:tr w:rsidR="007E7DC4" w:rsidRPr="00DD31D6" w:rsidTr="007E7DC4">
        <w:tc>
          <w:tcPr>
            <w:tcW w:w="2405" w:type="dxa"/>
            <w:shd w:val="clear" w:color="auto" w:fill="auto"/>
            <w:vAlign w:val="center"/>
            <w:hideMark/>
          </w:tcPr>
          <w:p w:rsidR="007E7DC4" w:rsidRPr="00DD31D6" w:rsidRDefault="007E7DC4" w:rsidP="007E7DC4">
            <w:pPr>
              <w:jc w:val="both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>Коэффициент финансовой независимости (самостоятельности)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E7DC4" w:rsidRPr="00DD31D6" w:rsidRDefault="007E7DC4" w:rsidP="007E7DC4">
            <w:pPr>
              <w:jc w:val="center"/>
              <w:rPr>
                <w:sz w:val="18"/>
                <w:szCs w:val="18"/>
              </w:rPr>
            </w:pPr>
            <w:proofErr w:type="spellStart"/>
            <w:r w:rsidRPr="00D15DCE">
              <w:rPr>
                <w:sz w:val="22"/>
                <w:szCs w:val="22"/>
              </w:rPr>
              <w:t>К</w:t>
            </w:r>
            <w:r>
              <w:rPr>
                <w:sz w:val="18"/>
                <w:szCs w:val="18"/>
              </w:rPr>
              <w:t>ф.н</w:t>
            </w:r>
            <w:proofErr w:type="spellEnd"/>
            <w:r>
              <w:rPr>
                <w:sz w:val="18"/>
                <w:szCs w:val="18"/>
              </w:rPr>
              <w:t>.</w:t>
            </w:r>
            <w:r w:rsidRPr="00DD31D6">
              <w:rPr>
                <w:sz w:val="18"/>
                <w:szCs w:val="18"/>
              </w:rPr>
              <w:t>= Н</w:t>
            </w:r>
            <w:r>
              <w:rPr>
                <w:sz w:val="18"/>
                <w:szCs w:val="18"/>
              </w:rPr>
              <w:t>Н</w:t>
            </w:r>
            <w:r w:rsidRPr="00DD31D6">
              <w:rPr>
                <w:sz w:val="18"/>
                <w:szCs w:val="18"/>
              </w:rPr>
              <w:t>/ СД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E7DC4" w:rsidRPr="00532C6C" w:rsidRDefault="007E7DC4" w:rsidP="00FD4502">
            <w:pPr>
              <w:ind w:firstLine="42"/>
              <w:jc w:val="center"/>
              <w:rPr>
                <w:sz w:val="18"/>
                <w:szCs w:val="18"/>
              </w:rPr>
            </w:pPr>
            <w:r w:rsidRPr="00532C6C">
              <w:rPr>
                <w:sz w:val="18"/>
                <w:szCs w:val="18"/>
              </w:rPr>
              <w:t>0,7</w:t>
            </w:r>
            <w:r w:rsidR="00FD4502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E7DC4" w:rsidRPr="00A2004A" w:rsidRDefault="007E7DC4" w:rsidP="001B2D22">
            <w:pPr>
              <w:ind w:firstLine="42"/>
              <w:jc w:val="center"/>
              <w:rPr>
                <w:color w:val="000000" w:themeColor="text1"/>
                <w:sz w:val="18"/>
                <w:szCs w:val="18"/>
              </w:rPr>
            </w:pPr>
            <w:r w:rsidRPr="00A2004A">
              <w:rPr>
                <w:color w:val="000000" w:themeColor="text1"/>
                <w:sz w:val="18"/>
                <w:szCs w:val="18"/>
              </w:rPr>
              <w:t>0</w:t>
            </w:r>
            <w:r w:rsidR="009E75AA" w:rsidRPr="00A2004A">
              <w:rPr>
                <w:color w:val="000000" w:themeColor="text1"/>
                <w:sz w:val="18"/>
                <w:szCs w:val="18"/>
              </w:rPr>
              <w:t>,</w:t>
            </w:r>
            <w:r w:rsidR="001B2D22" w:rsidRPr="00A2004A"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:rsidR="007E7DC4" w:rsidRPr="00E424B4" w:rsidRDefault="007E7DC4" w:rsidP="00A2004A">
            <w:pPr>
              <w:ind w:firstLine="42"/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2004A">
              <w:rPr>
                <w:color w:val="000000" w:themeColor="text1"/>
                <w:sz w:val="18"/>
                <w:szCs w:val="18"/>
              </w:rPr>
              <w:t>0,</w:t>
            </w:r>
            <w:r w:rsidR="001805BB">
              <w:rPr>
                <w:color w:val="000000" w:themeColor="text1"/>
                <w:sz w:val="18"/>
                <w:szCs w:val="18"/>
              </w:rPr>
              <w:t>6</w:t>
            </w:r>
            <w:r w:rsidR="00633AAF" w:rsidRPr="00A2004A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E7DC4" w:rsidRPr="00A2004A" w:rsidRDefault="001805BB" w:rsidP="007E7DC4">
            <w:pPr>
              <w:ind w:firstLine="42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0,83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7E7DC4" w:rsidRPr="00A2004A" w:rsidRDefault="001805BB" w:rsidP="001967D8">
            <w:pPr>
              <w:ind w:firstLine="42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0,82</w:t>
            </w:r>
          </w:p>
        </w:tc>
      </w:tr>
      <w:tr w:rsidR="007E7DC4" w:rsidRPr="00DD31D6" w:rsidTr="007E7DC4">
        <w:tc>
          <w:tcPr>
            <w:tcW w:w="2405" w:type="dxa"/>
            <w:shd w:val="clear" w:color="auto" w:fill="auto"/>
            <w:vAlign w:val="center"/>
          </w:tcPr>
          <w:p w:rsidR="007E7DC4" w:rsidRPr="00F81D78" w:rsidRDefault="007E7DC4" w:rsidP="007E7DC4">
            <w:pPr>
              <w:widowControl/>
              <w:rPr>
                <w:sz w:val="18"/>
                <w:szCs w:val="18"/>
              </w:rPr>
            </w:pPr>
            <w:r w:rsidRPr="00F81D78">
              <w:rPr>
                <w:bCs/>
                <w:sz w:val="18"/>
                <w:szCs w:val="18"/>
              </w:rPr>
              <w:t>Коэффициент покрытия дефицита муниципального бюджета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E7DC4" w:rsidRPr="00DD31D6" w:rsidRDefault="007E7DC4" w:rsidP="007E7DC4">
            <w:pPr>
              <w:jc w:val="center"/>
              <w:rPr>
                <w:sz w:val="18"/>
                <w:szCs w:val="18"/>
              </w:rPr>
            </w:pPr>
            <w:proofErr w:type="spellStart"/>
            <w:r w:rsidRPr="00D15DCE">
              <w:rPr>
                <w:sz w:val="22"/>
                <w:szCs w:val="22"/>
              </w:rPr>
              <w:t>К</w:t>
            </w:r>
            <w:r>
              <w:rPr>
                <w:sz w:val="18"/>
                <w:szCs w:val="18"/>
              </w:rPr>
              <w:t>деф</w:t>
            </w:r>
            <w:proofErr w:type="spellEnd"/>
            <w:r>
              <w:rPr>
                <w:sz w:val="18"/>
                <w:szCs w:val="18"/>
              </w:rPr>
              <w:t>=</w:t>
            </w:r>
            <w:proofErr w:type="spellStart"/>
            <w:r>
              <w:rPr>
                <w:sz w:val="18"/>
                <w:szCs w:val="18"/>
              </w:rPr>
              <w:t>Деф</w:t>
            </w:r>
            <w:proofErr w:type="spellEnd"/>
            <w:r>
              <w:rPr>
                <w:sz w:val="18"/>
                <w:szCs w:val="18"/>
              </w:rPr>
              <w:t>/Д-БВП-</w:t>
            </w:r>
            <w:proofErr w:type="spellStart"/>
            <w:r>
              <w:rPr>
                <w:sz w:val="18"/>
                <w:szCs w:val="18"/>
              </w:rPr>
              <w:t>НДдоп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E7DC4" w:rsidRPr="00532C6C" w:rsidRDefault="007E7DC4" w:rsidP="007E7DC4">
            <w:pPr>
              <w:ind w:firstLine="42"/>
              <w:jc w:val="center"/>
              <w:rPr>
                <w:sz w:val="18"/>
                <w:szCs w:val="18"/>
              </w:rPr>
            </w:pPr>
            <w:r w:rsidRPr="00532C6C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E7DC4" w:rsidRPr="00A2004A" w:rsidRDefault="00254D09" w:rsidP="00790F7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004A">
              <w:rPr>
                <w:color w:val="000000" w:themeColor="text1"/>
                <w:sz w:val="18"/>
                <w:szCs w:val="18"/>
              </w:rPr>
              <w:t>0,</w:t>
            </w:r>
            <w:r w:rsidR="00790F77" w:rsidRPr="00A2004A">
              <w:rPr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:rsidR="007E7DC4" w:rsidRPr="00072F10" w:rsidRDefault="007E7DC4" w:rsidP="00DC0C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2F10">
              <w:rPr>
                <w:color w:val="000000" w:themeColor="text1"/>
                <w:sz w:val="18"/>
                <w:szCs w:val="18"/>
              </w:rPr>
              <w:t>0,</w:t>
            </w:r>
            <w:r w:rsidR="00790F77" w:rsidRPr="00072F10">
              <w:rPr>
                <w:color w:val="000000" w:themeColor="text1"/>
                <w:sz w:val="18"/>
                <w:szCs w:val="18"/>
              </w:rPr>
              <w:t>1</w:t>
            </w:r>
            <w:r w:rsidR="00DC0CE6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E7DC4" w:rsidRPr="00072F10" w:rsidRDefault="001967D8" w:rsidP="00DF673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2F10">
              <w:rPr>
                <w:color w:val="000000" w:themeColor="text1"/>
                <w:sz w:val="18"/>
                <w:szCs w:val="18"/>
              </w:rPr>
              <w:t>0</w:t>
            </w:r>
            <w:r w:rsidR="00790F77" w:rsidRPr="00072F10">
              <w:rPr>
                <w:color w:val="000000" w:themeColor="text1"/>
                <w:sz w:val="18"/>
                <w:szCs w:val="18"/>
              </w:rPr>
              <w:t>,</w:t>
            </w:r>
            <w:r w:rsidR="00CC64CC" w:rsidRPr="00072F10">
              <w:rPr>
                <w:color w:val="000000" w:themeColor="text1"/>
                <w:sz w:val="18"/>
                <w:szCs w:val="18"/>
              </w:rPr>
              <w:t>1</w:t>
            </w:r>
            <w:r w:rsidR="00DC0CE6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7E7DC4" w:rsidRPr="00072F10" w:rsidRDefault="007E7DC4" w:rsidP="00DC0C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2F10">
              <w:rPr>
                <w:color w:val="000000" w:themeColor="text1"/>
                <w:sz w:val="18"/>
                <w:szCs w:val="18"/>
              </w:rPr>
              <w:t>0,</w:t>
            </w:r>
            <w:r w:rsidR="00790F77" w:rsidRPr="00072F10">
              <w:rPr>
                <w:color w:val="000000" w:themeColor="text1"/>
                <w:sz w:val="18"/>
                <w:szCs w:val="18"/>
              </w:rPr>
              <w:t>0</w:t>
            </w:r>
            <w:r w:rsidR="00DC0CE6">
              <w:rPr>
                <w:color w:val="000000" w:themeColor="text1"/>
                <w:sz w:val="18"/>
                <w:szCs w:val="18"/>
              </w:rPr>
              <w:t>8</w:t>
            </w:r>
          </w:p>
        </w:tc>
      </w:tr>
      <w:tr w:rsidR="007E7DC4" w:rsidRPr="00DD31D6" w:rsidTr="007E7DC4">
        <w:tc>
          <w:tcPr>
            <w:tcW w:w="2405" w:type="dxa"/>
            <w:shd w:val="clear" w:color="auto" w:fill="auto"/>
            <w:vAlign w:val="center"/>
          </w:tcPr>
          <w:p w:rsidR="007E7DC4" w:rsidRPr="00273A63" w:rsidRDefault="007E7DC4" w:rsidP="007E7DC4">
            <w:pPr>
              <w:widowControl/>
              <w:rPr>
                <w:bCs/>
                <w:sz w:val="18"/>
                <w:szCs w:val="18"/>
              </w:rPr>
            </w:pPr>
            <w:r w:rsidRPr="00273A63">
              <w:rPr>
                <w:sz w:val="18"/>
                <w:szCs w:val="18"/>
              </w:rPr>
              <w:t>Коэффициент инвестиционных расходов бюджета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E7DC4" w:rsidRPr="00273A63" w:rsidRDefault="007E7DC4" w:rsidP="007E7DC4">
            <w:pPr>
              <w:jc w:val="center"/>
              <w:rPr>
                <w:sz w:val="18"/>
                <w:szCs w:val="18"/>
              </w:rPr>
            </w:pPr>
            <w:proofErr w:type="spellStart"/>
            <w:r w:rsidRPr="00273A63">
              <w:rPr>
                <w:sz w:val="22"/>
                <w:szCs w:val="22"/>
              </w:rPr>
              <w:t>К</w:t>
            </w:r>
            <w:r w:rsidRPr="00273A63">
              <w:rPr>
                <w:sz w:val="18"/>
                <w:szCs w:val="18"/>
              </w:rPr>
              <w:t>и.р</w:t>
            </w:r>
            <w:proofErr w:type="spellEnd"/>
            <w:r w:rsidRPr="00273A63">
              <w:rPr>
                <w:sz w:val="18"/>
                <w:szCs w:val="18"/>
              </w:rPr>
              <w:t xml:space="preserve">= </w:t>
            </w:r>
            <w:proofErr w:type="spellStart"/>
            <w:r w:rsidRPr="00273A63">
              <w:rPr>
                <w:sz w:val="18"/>
                <w:szCs w:val="18"/>
              </w:rPr>
              <w:t>Ри</w:t>
            </w:r>
            <w:proofErr w:type="spellEnd"/>
            <w:proofErr w:type="gramStart"/>
            <w:r w:rsidRPr="00273A63">
              <w:rPr>
                <w:sz w:val="18"/>
                <w:szCs w:val="18"/>
              </w:rPr>
              <w:t>/(</w:t>
            </w:r>
            <w:proofErr w:type="gramEnd"/>
            <w:r w:rsidRPr="00273A63">
              <w:rPr>
                <w:sz w:val="18"/>
                <w:szCs w:val="18"/>
              </w:rPr>
              <w:t>Р- ГП)</w:t>
            </w:r>
          </w:p>
          <w:p w:rsidR="007E7DC4" w:rsidRPr="00273A63" w:rsidRDefault="007E7DC4" w:rsidP="007E7DC4">
            <w:pPr>
              <w:jc w:val="center"/>
              <w:rPr>
                <w:sz w:val="18"/>
                <w:szCs w:val="18"/>
              </w:rPr>
            </w:pPr>
            <w:proofErr w:type="gramStart"/>
            <w:r w:rsidRPr="00273A63">
              <w:rPr>
                <w:sz w:val="18"/>
                <w:szCs w:val="18"/>
              </w:rPr>
              <w:t>где  -</w:t>
            </w:r>
            <w:proofErr w:type="gramEnd"/>
            <w:r w:rsidRPr="00273A63">
              <w:rPr>
                <w:sz w:val="18"/>
                <w:szCs w:val="18"/>
              </w:rPr>
              <w:t xml:space="preserve"> </w:t>
            </w:r>
            <w:proofErr w:type="spellStart"/>
            <w:r w:rsidRPr="00273A63">
              <w:rPr>
                <w:sz w:val="18"/>
                <w:szCs w:val="18"/>
              </w:rPr>
              <w:t>Ри</w:t>
            </w:r>
            <w:proofErr w:type="spellEnd"/>
            <w:r w:rsidRPr="00273A63">
              <w:rPr>
                <w:i/>
                <w:sz w:val="18"/>
                <w:szCs w:val="18"/>
              </w:rPr>
              <w:t xml:space="preserve"> </w:t>
            </w:r>
            <w:r w:rsidRPr="00273A63">
              <w:rPr>
                <w:sz w:val="18"/>
                <w:szCs w:val="18"/>
              </w:rPr>
              <w:t>инвестиционные расходы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E7DC4" w:rsidRPr="00273A63" w:rsidRDefault="007E7DC4" w:rsidP="007E7DC4">
            <w:pPr>
              <w:ind w:firstLine="42"/>
              <w:jc w:val="center"/>
              <w:rPr>
                <w:sz w:val="18"/>
                <w:szCs w:val="18"/>
              </w:rPr>
            </w:pPr>
          </w:p>
          <w:p w:rsidR="007E7DC4" w:rsidRPr="00273A63" w:rsidRDefault="007E7DC4" w:rsidP="007E7DC4">
            <w:pPr>
              <w:ind w:firstLine="42"/>
              <w:jc w:val="center"/>
              <w:rPr>
                <w:sz w:val="18"/>
                <w:szCs w:val="18"/>
              </w:rPr>
            </w:pPr>
            <w:r w:rsidRPr="00273A63">
              <w:rPr>
                <w:sz w:val="18"/>
                <w:szCs w:val="18"/>
              </w:rPr>
              <w:t>х</w:t>
            </w:r>
          </w:p>
          <w:p w:rsidR="007E7DC4" w:rsidRPr="00273A63" w:rsidRDefault="007E7DC4" w:rsidP="007E7DC4">
            <w:pPr>
              <w:ind w:firstLine="42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E7DC4" w:rsidRPr="00A2004A" w:rsidRDefault="007E7DC4" w:rsidP="00BB7C8B">
            <w:pPr>
              <w:jc w:val="center"/>
              <w:rPr>
                <w:sz w:val="18"/>
                <w:szCs w:val="18"/>
              </w:rPr>
            </w:pPr>
            <w:r w:rsidRPr="00A2004A">
              <w:rPr>
                <w:sz w:val="18"/>
                <w:szCs w:val="18"/>
              </w:rPr>
              <w:t>0,</w:t>
            </w:r>
            <w:r w:rsidR="00BB7C8B" w:rsidRPr="00A2004A">
              <w:rPr>
                <w:sz w:val="18"/>
                <w:szCs w:val="18"/>
              </w:rPr>
              <w:t>0</w:t>
            </w:r>
            <w:r w:rsidR="00593470" w:rsidRPr="00A2004A">
              <w:rPr>
                <w:sz w:val="18"/>
                <w:szCs w:val="18"/>
              </w:rPr>
              <w:t>6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:rsidR="007E7DC4" w:rsidRPr="00072F10" w:rsidRDefault="007E7DC4" w:rsidP="00072F10">
            <w:pPr>
              <w:jc w:val="center"/>
              <w:rPr>
                <w:sz w:val="18"/>
                <w:szCs w:val="18"/>
              </w:rPr>
            </w:pPr>
            <w:r w:rsidRPr="00072F10">
              <w:rPr>
                <w:sz w:val="18"/>
                <w:szCs w:val="18"/>
              </w:rPr>
              <w:t>0,</w:t>
            </w:r>
            <w:r w:rsidR="00072F10" w:rsidRPr="00072F10">
              <w:rPr>
                <w:sz w:val="18"/>
                <w:szCs w:val="18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E7DC4" w:rsidRPr="00072F10" w:rsidRDefault="00BB7C8B" w:rsidP="007E7DC4">
            <w:pPr>
              <w:jc w:val="center"/>
              <w:rPr>
                <w:sz w:val="18"/>
                <w:szCs w:val="18"/>
              </w:rPr>
            </w:pPr>
            <w:r w:rsidRPr="00072F10">
              <w:rPr>
                <w:sz w:val="18"/>
                <w:szCs w:val="18"/>
              </w:rPr>
              <w:t>х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7E7DC4" w:rsidRPr="00072F10" w:rsidRDefault="00BB7C8B" w:rsidP="007E7DC4">
            <w:pPr>
              <w:jc w:val="center"/>
              <w:rPr>
                <w:sz w:val="18"/>
                <w:szCs w:val="18"/>
              </w:rPr>
            </w:pPr>
            <w:r w:rsidRPr="00072F10">
              <w:rPr>
                <w:sz w:val="18"/>
                <w:szCs w:val="18"/>
              </w:rPr>
              <w:t>х</w:t>
            </w:r>
          </w:p>
        </w:tc>
      </w:tr>
      <w:tr w:rsidR="007E7DC4" w:rsidRPr="00DD31D6" w:rsidTr="007E7DC4">
        <w:tc>
          <w:tcPr>
            <w:tcW w:w="2405" w:type="dxa"/>
            <w:shd w:val="clear" w:color="auto" w:fill="auto"/>
            <w:vAlign w:val="center"/>
          </w:tcPr>
          <w:p w:rsidR="007E7DC4" w:rsidRPr="00DD31D6" w:rsidRDefault="007E7DC4" w:rsidP="0051482A">
            <w:pPr>
              <w:jc w:val="both"/>
              <w:rPr>
                <w:sz w:val="18"/>
                <w:szCs w:val="18"/>
              </w:rPr>
            </w:pPr>
            <w:r w:rsidRPr="00DD31D6">
              <w:rPr>
                <w:sz w:val="18"/>
                <w:szCs w:val="18"/>
              </w:rPr>
              <w:t xml:space="preserve">Коэффициент покрытия расходов (без учета переданных </w:t>
            </w:r>
            <w:proofErr w:type="spellStart"/>
            <w:r w:rsidRPr="00DD31D6">
              <w:rPr>
                <w:sz w:val="18"/>
                <w:szCs w:val="18"/>
              </w:rPr>
              <w:t>госполномочий</w:t>
            </w:r>
            <w:proofErr w:type="spellEnd"/>
            <w:r w:rsidRPr="00DD31D6">
              <w:rPr>
                <w:sz w:val="18"/>
                <w:szCs w:val="18"/>
              </w:rPr>
              <w:t xml:space="preserve">) </w:t>
            </w:r>
            <w:r w:rsidR="0051482A">
              <w:rPr>
                <w:sz w:val="18"/>
                <w:szCs w:val="18"/>
              </w:rPr>
              <w:t>собственными</w:t>
            </w:r>
            <w:r w:rsidRPr="00DD31D6">
              <w:rPr>
                <w:sz w:val="18"/>
                <w:szCs w:val="18"/>
              </w:rPr>
              <w:t xml:space="preserve"> доходами (финансовая устойчивость бюджета)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E7DC4" w:rsidRPr="00DD31D6" w:rsidRDefault="007E7DC4" w:rsidP="008A7254">
            <w:pPr>
              <w:jc w:val="center"/>
              <w:rPr>
                <w:sz w:val="18"/>
                <w:szCs w:val="18"/>
              </w:rPr>
            </w:pPr>
            <w:proofErr w:type="spellStart"/>
            <w:r w:rsidRPr="00D15DCE">
              <w:rPr>
                <w:sz w:val="22"/>
                <w:szCs w:val="22"/>
              </w:rPr>
              <w:t>К</w:t>
            </w:r>
            <w:r w:rsidRPr="00DD31D6">
              <w:rPr>
                <w:sz w:val="18"/>
                <w:szCs w:val="18"/>
              </w:rPr>
              <w:t>бп</w:t>
            </w:r>
            <w:proofErr w:type="spellEnd"/>
            <w:r w:rsidRPr="00DD31D6">
              <w:rPr>
                <w:sz w:val="18"/>
                <w:szCs w:val="18"/>
              </w:rPr>
              <w:t>=</w:t>
            </w:r>
            <w:r w:rsidR="008A7254">
              <w:rPr>
                <w:sz w:val="18"/>
                <w:szCs w:val="18"/>
              </w:rPr>
              <w:t>СД</w:t>
            </w:r>
            <w:proofErr w:type="gramStart"/>
            <w:r w:rsidRPr="00DD31D6">
              <w:rPr>
                <w:sz w:val="18"/>
                <w:szCs w:val="18"/>
              </w:rPr>
              <w:t>/(</w:t>
            </w:r>
            <w:proofErr w:type="gramEnd"/>
            <w:r w:rsidRPr="00DD31D6">
              <w:rPr>
                <w:sz w:val="18"/>
                <w:szCs w:val="18"/>
              </w:rPr>
              <w:t>Р- ГП)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E7DC4" w:rsidRPr="00532C6C" w:rsidRDefault="008A7254" w:rsidP="001E788C">
            <w:pPr>
              <w:ind w:firstLine="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E7DC4" w:rsidRPr="00532C6C">
              <w:rPr>
                <w:sz w:val="18"/>
                <w:szCs w:val="18"/>
              </w:rPr>
              <w:t>,</w:t>
            </w:r>
            <w:r w:rsidR="00593470">
              <w:rPr>
                <w:sz w:val="18"/>
                <w:szCs w:val="18"/>
              </w:rPr>
              <w:t>22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E7DC4" w:rsidRPr="00A2004A" w:rsidRDefault="00593470" w:rsidP="0059347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004A">
              <w:rPr>
                <w:color w:val="000000" w:themeColor="text1"/>
                <w:sz w:val="18"/>
                <w:szCs w:val="18"/>
              </w:rPr>
              <w:t>0,89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:rsidR="007E7DC4" w:rsidRPr="00FF75FA" w:rsidRDefault="007E7DC4" w:rsidP="000E34B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F75FA">
              <w:rPr>
                <w:color w:val="000000" w:themeColor="text1"/>
                <w:sz w:val="18"/>
                <w:szCs w:val="18"/>
              </w:rPr>
              <w:t>0,</w:t>
            </w:r>
            <w:r w:rsidR="00072F10" w:rsidRPr="00FF75FA">
              <w:rPr>
                <w:color w:val="000000" w:themeColor="text1"/>
                <w:sz w:val="18"/>
                <w:szCs w:val="18"/>
              </w:rPr>
              <w:t>9</w:t>
            </w:r>
            <w:r w:rsidR="000E34B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E7DC4" w:rsidRPr="00FF75FA" w:rsidRDefault="007E7DC4" w:rsidP="000E34B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F75FA">
              <w:rPr>
                <w:color w:val="000000" w:themeColor="text1"/>
                <w:sz w:val="18"/>
                <w:szCs w:val="18"/>
              </w:rPr>
              <w:t>0,</w:t>
            </w:r>
            <w:r w:rsidR="000E34B9">
              <w:rPr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7E7DC4" w:rsidRPr="00FF75FA" w:rsidRDefault="00593470" w:rsidP="000E34B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F75FA">
              <w:rPr>
                <w:color w:val="000000" w:themeColor="text1"/>
                <w:sz w:val="18"/>
                <w:szCs w:val="18"/>
              </w:rPr>
              <w:t>0,</w:t>
            </w:r>
            <w:r w:rsidR="000E34B9">
              <w:rPr>
                <w:color w:val="000000" w:themeColor="text1"/>
                <w:sz w:val="18"/>
                <w:szCs w:val="18"/>
              </w:rPr>
              <w:t>94</w:t>
            </w:r>
          </w:p>
        </w:tc>
      </w:tr>
    </w:tbl>
    <w:p w:rsidR="007E7DC4" w:rsidRPr="00BF4C9C" w:rsidRDefault="007E7DC4" w:rsidP="00F6125B">
      <w:pPr>
        <w:widowControl/>
        <w:tabs>
          <w:tab w:val="left" w:pos="567"/>
        </w:tabs>
        <w:ind w:firstLine="540"/>
        <w:jc w:val="both"/>
        <w:rPr>
          <w:iCs/>
          <w:sz w:val="27"/>
          <w:szCs w:val="27"/>
        </w:rPr>
      </w:pPr>
      <w:r w:rsidRPr="00BF4C9C">
        <w:rPr>
          <w:bCs/>
          <w:i/>
          <w:iCs/>
          <w:sz w:val="27"/>
          <w:szCs w:val="27"/>
        </w:rPr>
        <w:t>Коэффициент долговой нагрузки бюджета</w:t>
      </w:r>
      <w:r w:rsidRPr="00BF4C9C">
        <w:rPr>
          <w:iCs/>
          <w:sz w:val="27"/>
          <w:szCs w:val="27"/>
        </w:rPr>
        <w:t xml:space="preserve"> показывает степень покрытия муниципального долга доходными источниками без учета утвержденного объема безвозмездных поступлений и поступлений налоговых доходов по дополнительным нормативам отчислений. </w:t>
      </w:r>
      <w:r w:rsidRPr="00BF4C9C">
        <w:rPr>
          <w:iCs/>
          <w:color w:val="000000" w:themeColor="text1"/>
          <w:sz w:val="27"/>
          <w:szCs w:val="27"/>
        </w:rPr>
        <w:t xml:space="preserve">Нормы п.3 </w:t>
      </w:r>
      <w:hyperlink r:id="rId9" w:history="1">
        <w:r w:rsidRPr="00BF4C9C">
          <w:rPr>
            <w:iCs/>
            <w:color w:val="000000" w:themeColor="text1"/>
            <w:sz w:val="27"/>
            <w:szCs w:val="27"/>
          </w:rPr>
          <w:t>ст. 107</w:t>
        </w:r>
      </w:hyperlink>
      <w:r w:rsidRPr="00BF4C9C">
        <w:rPr>
          <w:iCs/>
          <w:sz w:val="27"/>
          <w:szCs w:val="27"/>
        </w:rPr>
        <w:t xml:space="preserve"> Бюджетного кодекса РФ указывают, что значение этого коэффициента должно быть меньше единицы.</w:t>
      </w:r>
    </w:p>
    <w:p w:rsidR="007E7DC4" w:rsidRPr="00BF4C9C" w:rsidRDefault="007E7DC4" w:rsidP="007E7DC4">
      <w:pPr>
        <w:widowControl/>
        <w:ind w:firstLine="540"/>
        <w:jc w:val="both"/>
        <w:rPr>
          <w:iCs/>
          <w:sz w:val="27"/>
          <w:szCs w:val="27"/>
        </w:rPr>
      </w:pPr>
      <w:r w:rsidRPr="00BF4C9C">
        <w:rPr>
          <w:iCs/>
          <w:sz w:val="27"/>
          <w:szCs w:val="27"/>
        </w:rPr>
        <w:t>Долговая нагрузка бюджета района (0,01) минимальна и не несет рисков для исполнения расходных обязательств.</w:t>
      </w:r>
    </w:p>
    <w:p w:rsidR="007E7DC4" w:rsidRPr="00BF4C9C" w:rsidRDefault="007E7DC4" w:rsidP="007E7DC4">
      <w:pPr>
        <w:widowControl/>
        <w:ind w:firstLine="540"/>
        <w:jc w:val="both"/>
        <w:rPr>
          <w:sz w:val="27"/>
          <w:szCs w:val="27"/>
        </w:rPr>
      </w:pPr>
      <w:r w:rsidRPr="00BF4C9C">
        <w:rPr>
          <w:bCs/>
          <w:i/>
          <w:sz w:val="27"/>
          <w:szCs w:val="27"/>
        </w:rPr>
        <w:t>Коэффициент финансовой независимости бюджета</w:t>
      </w:r>
      <w:r w:rsidRPr="00BF4C9C">
        <w:rPr>
          <w:sz w:val="27"/>
          <w:szCs w:val="27"/>
        </w:rPr>
        <w:t xml:space="preserve"> показывает соотношение величины налоговых и неналоговых доходов местного бюджета и общей суммы доходов бюджета муниципального образования. Коэффициент характеризует долю доходов, объем которых зависит от усилий муниципальных органов власти по увеличению поступлений от налогов и муниципальной собственности.</w:t>
      </w:r>
    </w:p>
    <w:p w:rsidR="0051482A" w:rsidRPr="00BF4C9C" w:rsidRDefault="00F6125B" w:rsidP="00F6125B">
      <w:pPr>
        <w:tabs>
          <w:tab w:val="left" w:pos="567"/>
        </w:tabs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        </w:t>
      </w:r>
      <w:r w:rsidR="0051482A" w:rsidRPr="00BF4C9C">
        <w:rPr>
          <w:sz w:val="27"/>
          <w:szCs w:val="27"/>
        </w:rPr>
        <w:t>Исполнение собственных доходов бюджета района, прогнозируемых на 202</w:t>
      </w:r>
      <w:r w:rsidR="000574E4" w:rsidRPr="00BF4C9C">
        <w:rPr>
          <w:sz w:val="27"/>
          <w:szCs w:val="27"/>
        </w:rPr>
        <w:t>6</w:t>
      </w:r>
      <w:r w:rsidR="0051482A" w:rsidRPr="00BF4C9C">
        <w:rPr>
          <w:sz w:val="27"/>
          <w:szCs w:val="27"/>
        </w:rPr>
        <w:t xml:space="preserve"> год в объеме</w:t>
      </w:r>
      <w:r w:rsidR="000E34B9">
        <w:rPr>
          <w:sz w:val="27"/>
          <w:szCs w:val="27"/>
        </w:rPr>
        <w:t xml:space="preserve"> 5 235 905,8 </w:t>
      </w:r>
      <w:r w:rsidR="0051482A" w:rsidRPr="00BF4C9C">
        <w:rPr>
          <w:sz w:val="27"/>
          <w:szCs w:val="27"/>
        </w:rPr>
        <w:t xml:space="preserve">тыс. рублей, планируется обеспечить </w:t>
      </w:r>
      <w:r w:rsidR="0051482A" w:rsidRPr="00BF4C9C">
        <w:rPr>
          <w:color w:val="000000"/>
          <w:sz w:val="27"/>
          <w:szCs w:val="27"/>
        </w:rPr>
        <w:t xml:space="preserve">на </w:t>
      </w:r>
      <w:r w:rsidR="000E34B9">
        <w:rPr>
          <w:color w:val="000000"/>
          <w:sz w:val="27"/>
          <w:szCs w:val="27"/>
        </w:rPr>
        <w:t>6</w:t>
      </w:r>
      <w:r w:rsidR="000574E4" w:rsidRPr="00BF4C9C">
        <w:rPr>
          <w:color w:val="000000"/>
          <w:sz w:val="27"/>
          <w:szCs w:val="27"/>
        </w:rPr>
        <w:t>0</w:t>
      </w:r>
      <w:r w:rsidR="0051482A" w:rsidRPr="00BF4C9C">
        <w:rPr>
          <w:color w:val="000000"/>
          <w:sz w:val="27"/>
          <w:szCs w:val="27"/>
        </w:rPr>
        <w:t xml:space="preserve">% </w:t>
      </w:r>
      <w:r w:rsidR="0051482A" w:rsidRPr="00BF4C9C">
        <w:rPr>
          <w:sz w:val="27"/>
          <w:szCs w:val="27"/>
        </w:rPr>
        <w:t xml:space="preserve">за счет доходов, формируемых налоговыми и неналоговыми платежами, исчисленными в сумме </w:t>
      </w:r>
      <w:r w:rsidR="000574E4" w:rsidRPr="00BF4C9C">
        <w:rPr>
          <w:bCs/>
          <w:color w:val="000000"/>
          <w:sz w:val="27"/>
          <w:szCs w:val="27"/>
        </w:rPr>
        <w:t>3 153 395</w:t>
      </w:r>
      <w:r w:rsidR="0051482A" w:rsidRPr="00BF4C9C">
        <w:rPr>
          <w:bCs/>
          <w:color w:val="000000"/>
          <w:sz w:val="27"/>
          <w:szCs w:val="27"/>
        </w:rPr>
        <w:t xml:space="preserve">,0 </w:t>
      </w:r>
      <w:r w:rsidR="0051482A" w:rsidRPr="00BF4C9C">
        <w:rPr>
          <w:sz w:val="27"/>
          <w:szCs w:val="27"/>
        </w:rPr>
        <w:t xml:space="preserve">тыс. рублей, при этом данный уровень налоговых и неналоговых доходов </w:t>
      </w:r>
      <w:r w:rsidR="000E34B9">
        <w:rPr>
          <w:sz w:val="27"/>
          <w:szCs w:val="27"/>
        </w:rPr>
        <w:t>позволит</w:t>
      </w:r>
      <w:r w:rsidR="00816376">
        <w:rPr>
          <w:sz w:val="27"/>
          <w:szCs w:val="27"/>
        </w:rPr>
        <w:t xml:space="preserve"> </w:t>
      </w:r>
      <w:r w:rsidR="0051482A" w:rsidRPr="00BF4C9C">
        <w:rPr>
          <w:sz w:val="27"/>
          <w:szCs w:val="27"/>
        </w:rPr>
        <w:t>обеспечи</w:t>
      </w:r>
      <w:r w:rsidR="00816376">
        <w:rPr>
          <w:sz w:val="27"/>
          <w:szCs w:val="27"/>
        </w:rPr>
        <w:t>т</w:t>
      </w:r>
      <w:r w:rsidR="000E34B9">
        <w:rPr>
          <w:sz w:val="27"/>
          <w:szCs w:val="27"/>
        </w:rPr>
        <w:t>ь</w:t>
      </w:r>
      <w:r w:rsidR="0051482A" w:rsidRPr="00BF4C9C">
        <w:rPr>
          <w:sz w:val="27"/>
          <w:szCs w:val="27"/>
        </w:rPr>
        <w:t xml:space="preserve"> покрытие собственных доходов в 202</w:t>
      </w:r>
      <w:r w:rsidR="00816376">
        <w:rPr>
          <w:sz w:val="27"/>
          <w:szCs w:val="27"/>
        </w:rPr>
        <w:t>8</w:t>
      </w:r>
      <w:r w:rsidR="00633AAF" w:rsidRPr="00BF4C9C">
        <w:rPr>
          <w:sz w:val="27"/>
          <w:szCs w:val="27"/>
        </w:rPr>
        <w:t xml:space="preserve"> году на </w:t>
      </w:r>
      <w:r w:rsidR="000E34B9">
        <w:rPr>
          <w:sz w:val="27"/>
          <w:szCs w:val="27"/>
        </w:rPr>
        <w:t>83</w:t>
      </w:r>
      <w:proofErr w:type="gramStart"/>
      <w:r w:rsidR="00633AAF" w:rsidRPr="00BF4C9C">
        <w:rPr>
          <w:sz w:val="27"/>
          <w:szCs w:val="27"/>
        </w:rPr>
        <w:t xml:space="preserve">%, </w:t>
      </w:r>
      <w:r w:rsidR="0051482A" w:rsidRPr="00BF4C9C">
        <w:rPr>
          <w:sz w:val="27"/>
          <w:szCs w:val="27"/>
        </w:rPr>
        <w:t xml:space="preserve"> </w:t>
      </w:r>
      <w:r w:rsidR="00633AAF" w:rsidRPr="00BF4C9C">
        <w:rPr>
          <w:sz w:val="27"/>
          <w:szCs w:val="27"/>
        </w:rPr>
        <w:t>в</w:t>
      </w:r>
      <w:proofErr w:type="gramEnd"/>
      <w:r w:rsidR="00F12398" w:rsidRPr="00BF4C9C">
        <w:rPr>
          <w:sz w:val="27"/>
          <w:szCs w:val="27"/>
        </w:rPr>
        <w:t xml:space="preserve"> 2028 </w:t>
      </w:r>
      <w:r w:rsidR="00633AAF" w:rsidRPr="00BF4C9C">
        <w:rPr>
          <w:sz w:val="27"/>
          <w:szCs w:val="27"/>
        </w:rPr>
        <w:t>году</w:t>
      </w:r>
      <w:r w:rsidR="0051482A" w:rsidRPr="00BF4C9C">
        <w:rPr>
          <w:sz w:val="27"/>
          <w:szCs w:val="27"/>
        </w:rPr>
        <w:t xml:space="preserve"> </w:t>
      </w:r>
      <w:r w:rsidR="00633AAF" w:rsidRPr="00BF4C9C">
        <w:rPr>
          <w:sz w:val="27"/>
          <w:szCs w:val="27"/>
        </w:rPr>
        <w:t xml:space="preserve">на </w:t>
      </w:r>
      <w:r w:rsidR="000E34B9">
        <w:rPr>
          <w:sz w:val="27"/>
          <w:szCs w:val="27"/>
        </w:rPr>
        <w:t>82</w:t>
      </w:r>
      <w:r w:rsidR="0051482A" w:rsidRPr="00BF4C9C">
        <w:rPr>
          <w:sz w:val="27"/>
          <w:szCs w:val="27"/>
        </w:rPr>
        <w:t xml:space="preserve">%. </w:t>
      </w:r>
    </w:p>
    <w:p w:rsidR="007E7DC4" w:rsidRPr="00BF4C9C" w:rsidRDefault="007E7DC4" w:rsidP="007E7DC4">
      <w:pPr>
        <w:widowControl/>
        <w:ind w:firstLine="540"/>
        <w:jc w:val="both"/>
        <w:rPr>
          <w:iCs/>
          <w:color w:val="000000" w:themeColor="text1"/>
          <w:sz w:val="27"/>
          <w:szCs w:val="27"/>
        </w:rPr>
      </w:pPr>
      <w:r w:rsidRPr="00BF4C9C">
        <w:rPr>
          <w:bCs/>
          <w:i/>
          <w:sz w:val="27"/>
          <w:szCs w:val="27"/>
        </w:rPr>
        <w:lastRenderedPageBreak/>
        <w:t>Коэффициент покрытия дефицита муниципального бюджета</w:t>
      </w:r>
      <w:r w:rsidRPr="00BF4C9C">
        <w:rPr>
          <w:sz w:val="27"/>
          <w:szCs w:val="27"/>
        </w:rPr>
        <w:t xml:space="preserve"> характеризует степень покрытия дефицита местного бюджета доходными источниками без учета утвержденного объема безвозмездных поступлений и поступлений налоговых доходов по дополнительным нормативам отчислений.</w:t>
      </w:r>
      <w:r w:rsidRPr="00BF4C9C">
        <w:rPr>
          <w:iCs/>
          <w:color w:val="000000" w:themeColor="text1"/>
          <w:sz w:val="27"/>
          <w:szCs w:val="27"/>
        </w:rPr>
        <w:t xml:space="preserve">    </w:t>
      </w:r>
    </w:p>
    <w:p w:rsidR="007E7DC4" w:rsidRPr="00BF4C9C" w:rsidRDefault="00226C87" w:rsidP="00226C87">
      <w:pPr>
        <w:widowControl/>
        <w:jc w:val="both"/>
        <w:rPr>
          <w:iCs/>
          <w:color w:val="000000" w:themeColor="text1"/>
          <w:sz w:val="27"/>
          <w:szCs w:val="27"/>
        </w:rPr>
      </w:pPr>
      <w:r w:rsidRPr="00BF4C9C">
        <w:rPr>
          <w:sz w:val="27"/>
          <w:szCs w:val="27"/>
        </w:rPr>
        <w:t xml:space="preserve">        </w:t>
      </w:r>
      <w:r w:rsidR="007E7DC4" w:rsidRPr="00BF4C9C">
        <w:rPr>
          <w:sz w:val="27"/>
          <w:szCs w:val="27"/>
        </w:rPr>
        <w:t xml:space="preserve">Значения коэффициента </w:t>
      </w:r>
      <w:r w:rsidR="007E7DC4" w:rsidRPr="00BF4C9C">
        <w:rPr>
          <w:bCs/>
          <w:sz w:val="27"/>
          <w:szCs w:val="27"/>
        </w:rPr>
        <w:t>покрытия дефицита бюджета района</w:t>
      </w:r>
      <w:r w:rsidR="007E7DC4" w:rsidRPr="00BF4C9C">
        <w:rPr>
          <w:sz w:val="27"/>
          <w:szCs w:val="27"/>
        </w:rPr>
        <w:t xml:space="preserve"> </w:t>
      </w:r>
      <w:r w:rsidR="00F12398" w:rsidRPr="00BF4C9C">
        <w:rPr>
          <w:sz w:val="27"/>
          <w:szCs w:val="27"/>
        </w:rPr>
        <w:t xml:space="preserve">на 2026-2027 годы </w:t>
      </w:r>
      <w:r w:rsidR="007E7DC4" w:rsidRPr="00BF4C9C">
        <w:rPr>
          <w:sz w:val="27"/>
          <w:szCs w:val="27"/>
        </w:rPr>
        <w:t xml:space="preserve">превышает 0,1%, </w:t>
      </w:r>
      <w:r w:rsidRPr="00BF4C9C">
        <w:rPr>
          <w:sz w:val="27"/>
          <w:szCs w:val="27"/>
        </w:rPr>
        <w:t xml:space="preserve">в пределах суммы поступлений и снижения остатков средств на счетах по учету </w:t>
      </w:r>
      <w:proofErr w:type="gramStart"/>
      <w:r w:rsidRPr="00BF4C9C">
        <w:rPr>
          <w:sz w:val="27"/>
          <w:szCs w:val="27"/>
        </w:rPr>
        <w:t>средств местного бюджета</w:t>
      </w:r>
      <w:proofErr w:type="gramEnd"/>
      <w:r w:rsidRPr="00BF4C9C">
        <w:rPr>
          <w:sz w:val="27"/>
          <w:szCs w:val="27"/>
        </w:rPr>
        <w:t xml:space="preserve"> </w:t>
      </w:r>
      <w:r w:rsidR="00DF6730" w:rsidRPr="00BF4C9C">
        <w:rPr>
          <w:sz w:val="27"/>
          <w:szCs w:val="27"/>
        </w:rPr>
        <w:t xml:space="preserve">указанных </w:t>
      </w:r>
      <w:r w:rsidRPr="00BF4C9C">
        <w:rPr>
          <w:sz w:val="27"/>
          <w:szCs w:val="27"/>
        </w:rPr>
        <w:t xml:space="preserve">в приложениях 3,4 к решению о бюджете, что </w:t>
      </w:r>
      <w:r w:rsidR="007E7DC4" w:rsidRPr="00BF4C9C">
        <w:rPr>
          <w:sz w:val="27"/>
          <w:szCs w:val="27"/>
        </w:rPr>
        <w:t xml:space="preserve">указывает о соблюдении норм, установленных </w:t>
      </w:r>
      <w:hyperlink r:id="rId10" w:history="1">
        <w:r w:rsidR="007E7DC4" w:rsidRPr="00BF4C9C">
          <w:rPr>
            <w:color w:val="000000" w:themeColor="text1"/>
            <w:sz w:val="27"/>
            <w:szCs w:val="27"/>
          </w:rPr>
          <w:t>п. 3 ст. 92.1</w:t>
        </w:r>
      </w:hyperlink>
      <w:r w:rsidR="007E7DC4" w:rsidRPr="00BF4C9C">
        <w:rPr>
          <w:color w:val="000000" w:themeColor="text1"/>
          <w:sz w:val="27"/>
          <w:szCs w:val="27"/>
        </w:rPr>
        <w:t xml:space="preserve"> </w:t>
      </w:r>
      <w:r w:rsidR="007E7DC4" w:rsidRPr="00BF4C9C">
        <w:rPr>
          <w:sz w:val="27"/>
          <w:szCs w:val="27"/>
        </w:rPr>
        <w:t>Бюджетного кодекса РФ.</w:t>
      </w:r>
    </w:p>
    <w:p w:rsidR="007E7DC4" w:rsidRPr="00BF4C9C" w:rsidRDefault="007E7DC4" w:rsidP="007E7DC4">
      <w:pPr>
        <w:widowControl/>
        <w:ind w:firstLine="540"/>
        <w:jc w:val="both"/>
        <w:rPr>
          <w:iCs/>
          <w:sz w:val="27"/>
          <w:szCs w:val="27"/>
        </w:rPr>
      </w:pPr>
      <w:r w:rsidRPr="00BF4C9C">
        <w:rPr>
          <w:i/>
          <w:iCs/>
          <w:sz w:val="27"/>
          <w:szCs w:val="27"/>
        </w:rPr>
        <w:t>Коэффициент инвестиционной активности</w:t>
      </w:r>
      <w:r w:rsidRPr="00BF4C9C">
        <w:rPr>
          <w:iCs/>
          <w:sz w:val="27"/>
          <w:szCs w:val="27"/>
        </w:rPr>
        <w:t xml:space="preserve"> муниципального образования характеризует долю инвестиционных расходов бюджета в общей сумме расходов местного бюджета </w:t>
      </w:r>
      <w:r w:rsidRPr="00BF4C9C">
        <w:rPr>
          <w:sz w:val="27"/>
          <w:szCs w:val="27"/>
        </w:rPr>
        <w:t xml:space="preserve">(без учета переданных </w:t>
      </w:r>
      <w:proofErr w:type="spellStart"/>
      <w:r w:rsidRPr="00BF4C9C">
        <w:rPr>
          <w:sz w:val="27"/>
          <w:szCs w:val="27"/>
        </w:rPr>
        <w:t>госполномочий</w:t>
      </w:r>
      <w:proofErr w:type="spellEnd"/>
      <w:r w:rsidRPr="00BF4C9C">
        <w:rPr>
          <w:sz w:val="27"/>
          <w:szCs w:val="27"/>
        </w:rPr>
        <w:t>)</w:t>
      </w:r>
      <w:r w:rsidRPr="00BF4C9C">
        <w:rPr>
          <w:iCs/>
          <w:sz w:val="27"/>
          <w:szCs w:val="27"/>
        </w:rPr>
        <w:t>. Чем выше значение коэффициента, тем в большей степени муниципальные органы власти решают задачи инвестиционного характера, создавая материальную основу для повышения объема и качества муниципальных услуг, тем в большей степени их деятельность направлена на стимулирование развития муниципального образования, на формирование условий для модернизации экономики и изменения модели экономического роста.</w:t>
      </w:r>
    </w:p>
    <w:p w:rsidR="007E7DC4" w:rsidRPr="00BF4C9C" w:rsidRDefault="007E7DC4" w:rsidP="00F6125B">
      <w:pPr>
        <w:widowControl/>
        <w:tabs>
          <w:tab w:val="left" w:pos="567"/>
        </w:tabs>
        <w:jc w:val="both"/>
        <w:rPr>
          <w:color w:val="000000" w:themeColor="text1"/>
          <w:sz w:val="27"/>
          <w:szCs w:val="27"/>
          <w:shd w:val="clear" w:color="auto" w:fill="FFFFFF"/>
        </w:rPr>
      </w:pPr>
      <w:r w:rsidRPr="00BF4C9C">
        <w:rPr>
          <w:iCs/>
          <w:color w:val="000000" w:themeColor="text1"/>
          <w:sz w:val="27"/>
          <w:szCs w:val="27"/>
        </w:rPr>
        <w:t xml:space="preserve">      </w:t>
      </w:r>
      <w:r w:rsidR="00F6125B" w:rsidRPr="00BF4C9C">
        <w:rPr>
          <w:iCs/>
          <w:color w:val="000000" w:themeColor="text1"/>
          <w:sz w:val="27"/>
          <w:szCs w:val="27"/>
        </w:rPr>
        <w:t xml:space="preserve">  </w:t>
      </w:r>
      <w:r w:rsidRPr="00BF4C9C">
        <w:rPr>
          <w:iCs/>
          <w:color w:val="000000" w:themeColor="text1"/>
          <w:sz w:val="27"/>
          <w:szCs w:val="27"/>
        </w:rPr>
        <w:t>С</w:t>
      </w:r>
      <w:r w:rsidRPr="00BF4C9C">
        <w:rPr>
          <w:color w:val="000000" w:themeColor="text1"/>
          <w:sz w:val="27"/>
          <w:szCs w:val="27"/>
          <w:shd w:val="clear" w:color="auto" w:fill="FFFFFF"/>
        </w:rPr>
        <w:t>редства бюджета района, направляемы</w:t>
      </w:r>
      <w:r w:rsidR="00372235" w:rsidRPr="00BF4C9C">
        <w:rPr>
          <w:color w:val="000000" w:themeColor="text1"/>
          <w:sz w:val="27"/>
          <w:szCs w:val="27"/>
          <w:shd w:val="clear" w:color="auto" w:fill="FFFFFF"/>
        </w:rPr>
        <w:t>е</w:t>
      </w:r>
      <w:r w:rsidRPr="00BF4C9C">
        <w:rPr>
          <w:color w:val="000000" w:themeColor="text1"/>
          <w:sz w:val="27"/>
          <w:szCs w:val="27"/>
          <w:shd w:val="clear" w:color="auto" w:fill="FFFFFF"/>
        </w:rPr>
        <w:t xml:space="preserve"> на инвестиции, в 202</w:t>
      </w:r>
      <w:r w:rsidR="00226C87" w:rsidRPr="00BF4C9C">
        <w:rPr>
          <w:color w:val="000000" w:themeColor="text1"/>
          <w:sz w:val="27"/>
          <w:szCs w:val="27"/>
          <w:shd w:val="clear" w:color="auto" w:fill="FFFFFF"/>
        </w:rPr>
        <w:t>6</w:t>
      </w:r>
      <w:r w:rsidRPr="00BF4C9C">
        <w:rPr>
          <w:color w:val="000000" w:themeColor="text1"/>
          <w:sz w:val="27"/>
          <w:szCs w:val="27"/>
          <w:shd w:val="clear" w:color="auto" w:fill="FFFFFF"/>
        </w:rPr>
        <w:t xml:space="preserve"> году составляют </w:t>
      </w:r>
      <w:r w:rsidR="00226C87" w:rsidRPr="00BF4C9C">
        <w:rPr>
          <w:color w:val="000000" w:themeColor="text1"/>
          <w:sz w:val="27"/>
          <w:szCs w:val="27"/>
          <w:shd w:val="clear" w:color="auto" w:fill="FFFFFF"/>
        </w:rPr>
        <w:t>2</w:t>
      </w:r>
      <w:r w:rsidRPr="00BF4C9C">
        <w:rPr>
          <w:color w:val="000000" w:themeColor="text1"/>
          <w:sz w:val="27"/>
          <w:szCs w:val="27"/>
          <w:shd w:val="clear" w:color="auto" w:fill="FFFFFF"/>
        </w:rPr>
        <w:t>0%</w:t>
      </w:r>
      <w:r w:rsidR="00226C87" w:rsidRPr="00BF4C9C">
        <w:rPr>
          <w:color w:val="000000" w:themeColor="text1"/>
          <w:sz w:val="27"/>
          <w:szCs w:val="27"/>
          <w:shd w:val="clear" w:color="auto" w:fill="FFFFFF"/>
        </w:rPr>
        <w:t xml:space="preserve"> </w:t>
      </w:r>
      <w:r w:rsidRPr="00BF4C9C">
        <w:rPr>
          <w:color w:val="000000" w:themeColor="text1"/>
          <w:sz w:val="27"/>
          <w:szCs w:val="27"/>
          <w:shd w:val="clear" w:color="auto" w:fill="FFFFFF"/>
        </w:rPr>
        <w:t>от всех бюджетных ресурсов, направляемых на эти цели</w:t>
      </w:r>
      <w:r w:rsidR="00226C87" w:rsidRPr="00BF4C9C">
        <w:rPr>
          <w:color w:val="000000" w:themeColor="text1"/>
          <w:sz w:val="27"/>
          <w:szCs w:val="27"/>
          <w:shd w:val="clear" w:color="auto" w:fill="FFFFFF"/>
        </w:rPr>
        <w:t>,</w:t>
      </w:r>
      <w:r w:rsidRPr="00BF4C9C">
        <w:rPr>
          <w:color w:val="000000" w:themeColor="text1"/>
          <w:sz w:val="27"/>
          <w:szCs w:val="27"/>
          <w:shd w:val="clear" w:color="auto" w:fill="FFFFFF"/>
        </w:rPr>
        <w:t xml:space="preserve"> </w:t>
      </w:r>
      <w:r w:rsidR="00226C87" w:rsidRPr="00BF4C9C">
        <w:rPr>
          <w:color w:val="000000" w:themeColor="text1"/>
          <w:sz w:val="27"/>
          <w:szCs w:val="27"/>
          <w:shd w:val="clear" w:color="auto" w:fill="FFFFFF"/>
        </w:rPr>
        <w:t>в</w:t>
      </w:r>
      <w:r w:rsidRPr="00BF4C9C">
        <w:rPr>
          <w:color w:val="000000" w:themeColor="text1"/>
          <w:sz w:val="27"/>
          <w:szCs w:val="27"/>
          <w:shd w:val="clear" w:color="auto" w:fill="FFFFFF"/>
        </w:rPr>
        <w:t xml:space="preserve"> 2027</w:t>
      </w:r>
      <w:r w:rsidR="00226C87" w:rsidRPr="00BF4C9C">
        <w:rPr>
          <w:color w:val="000000" w:themeColor="text1"/>
          <w:sz w:val="27"/>
          <w:szCs w:val="27"/>
          <w:shd w:val="clear" w:color="auto" w:fill="FFFFFF"/>
        </w:rPr>
        <w:t>-2028</w:t>
      </w:r>
      <w:r w:rsidRPr="00BF4C9C">
        <w:rPr>
          <w:color w:val="000000" w:themeColor="text1"/>
          <w:sz w:val="27"/>
          <w:szCs w:val="27"/>
          <w:shd w:val="clear" w:color="auto" w:fill="FFFFFF"/>
        </w:rPr>
        <w:t xml:space="preserve"> год</w:t>
      </w:r>
      <w:r w:rsidR="00226C87" w:rsidRPr="00BF4C9C">
        <w:rPr>
          <w:color w:val="000000" w:themeColor="text1"/>
          <w:sz w:val="27"/>
          <w:szCs w:val="27"/>
          <w:shd w:val="clear" w:color="auto" w:fill="FFFFFF"/>
        </w:rPr>
        <w:t>ах</w:t>
      </w:r>
      <w:r w:rsidRPr="00BF4C9C">
        <w:rPr>
          <w:color w:val="000000" w:themeColor="text1"/>
          <w:sz w:val="27"/>
          <w:szCs w:val="27"/>
          <w:shd w:val="clear" w:color="auto" w:fill="FFFFFF"/>
        </w:rPr>
        <w:t xml:space="preserve"> </w:t>
      </w:r>
      <w:r w:rsidR="00226C87" w:rsidRPr="00BF4C9C">
        <w:rPr>
          <w:color w:val="000000" w:themeColor="text1"/>
          <w:sz w:val="27"/>
          <w:szCs w:val="27"/>
          <w:shd w:val="clear" w:color="auto" w:fill="FFFFFF"/>
        </w:rPr>
        <w:t>вложения инвестиций в объекты капитального строительства отсутствуют</w:t>
      </w:r>
      <w:r w:rsidRPr="00BF4C9C">
        <w:rPr>
          <w:color w:val="000000" w:themeColor="text1"/>
          <w:sz w:val="27"/>
          <w:szCs w:val="27"/>
          <w:shd w:val="clear" w:color="auto" w:fill="FFFFFF"/>
        </w:rPr>
        <w:t>. Основную роль в обеспечении капитальных вложений в объекты капитального строительств</w:t>
      </w:r>
      <w:r w:rsidR="00372235" w:rsidRPr="00BF4C9C">
        <w:rPr>
          <w:color w:val="000000" w:themeColor="text1"/>
          <w:sz w:val="27"/>
          <w:szCs w:val="27"/>
          <w:shd w:val="clear" w:color="auto" w:fill="FFFFFF"/>
        </w:rPr>
        <w:t>а</w:t>
      </w:r>
      <w:r w:rsidRPr="00BF4C9C">
        <w:rPr>
          <w:color w:val="000000" w:themeColor="text1"/>
          <w:sz w:val="27"/>
          <w:szCs w:val="27"/>
          <w:shd w:val="clear" w:color="auto" w:fill="FFFFFF"/>
        </w:rPr>
        <w:t xml:space="preserve"> на территории Нижневартовского района играют средства окружного бюджета (80%).</w:t>
      </w:r>
    </w:p>
    <w:p w:rsidR="007E7DC4" w:rsidRPr="00BF4C9C" w:rsidRDefault="007E7DC4" w:rsidP="007E7DC4">
      <w:pPr>
        <w:widowControl/>
        <w:ind w:firstLine="540"/>
        <w:jc w:val="both"/>
        <w:rPr>
          <w:color w:val="000000" w:themeColor="text1"/>
          <w:sz w:val="27"/>
          <w:szCs w:val="27"/>
        </w:rPr>
      </w:pPr>
      <w:r w:rsidRPr="00BF4C9C">
        <w:rPr>
          <w:bCs/>
          <w:i/>
          <w:color w:val="000000" w:themeColor="text1"/>
          <w:sz w:val="27"/>
          <w:szCs w:val="27"/>
        </w:rPr>
        <w:t>Коэффициент покрытия расходов муниципального бюджета</w:t>
      </w:r>
      <w:r w:rsidRPr="00BF4C9C">
        <w:rPr>
          <w:color w:val="000000" w:themeColor="text1"/>
          <w:sz w:val="27"/>
          <w:szCs w:val="27"/>
        </w:rPr>
        <w:t xml:space="preserve"> характеризует степень покрытия общей суммы расходов муниципальных органов власти общими доходами местного бюджета. Значение данного коэффициента близко к единице, риск возникновения проблемы финансового обеспечения расходов бюджета района незначителен.</w:t>
      </w:r>
    </w:p>
    <w:p w:rsidR="007E7DC4" w:rsidRPr="00BF4C9C" w:rsidRDefault="007E7DC4" w:rsidP="00F6125B">
      <w:pPr>
        <w:widowControl/>
        <w:tabs>
          <w:tab w:val="left" w:pos="567"/>
        </w:tabs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       </w:t>
      </w:r>
      <w:r w:rsidR="00F6125B" w:rsidRPr="00BF4C9C">
        <w:rPr>
          <w:sz w:val="27"/>
          <w:szCs w:val="27"/>
        </w:rPr>
        <w:t xml:space="preserve"> </w:t>
      </w:r>
      <w:r w:rsidR="00372235" w:rsidRPr="00BF4C9C">
        <w:rPr>
          <w:sz w:val="27"/>
          <w:szCs w:val="27"/>
        </w:rPr>
        <w:t>П</w:t>
      </w:r>
      <w:r w:rsidRPr="00BF4C9C">
        <w:rPr>
          <w:sz w:val="27"/>
          <w:szCs w:val="27"/>
        </w:rPr>
        <w:t>риказом Департамента финансов ХМАО-Югры от 24.10.202</w:t>
      </w:r>
      <w:r w:rsidR="00983CAA" w:rsidRPr="00BF4C9C">
        <w:rPr>
          <w:sz w:val="27"/>
          <w:szCs w:val="27"/>
        </w:rPr>
        <w:t>5</w:t>
      </w:r>
      <w:r w:rsidRPr="00BF4C9C">
        <w:rPr>
          <w:sz w:val="27"/>
          <w:szCs w:val="27"/>
        </w:rPr>
        <w:t xml:space="preserve"> № 20-ОД-12</w:t>
      </w:r>
      <w:r w:rsidR="00983CAA" w:rsidRPr="00BF4C9C">
        <w:rPr>
          <w:sz w:val="27"/>
          <w:szCs w:val="27"/>
        </w:rPr>
        <w:t>5</w:t>
      </w:r>
      <w:r w:rsidRPr="00BF4C9C">
        <w:rPr>
          <w:sz w:val="27"/>
          <w:szCs w:val="27"/>
        </w:rPr>
        <w:t xml:space="preserve"> «Об утверждении перечней муниципальных образований Ханты-Мансийского автономного округа – Югры в соответствии с положениями пункта 5 статьи 136 Бюджетного кодекса Российской Федерации на 202</w:t>
      </w:r>
      <w:r w:rsidR="00983CAA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год» </w:t>
      </w:r>
      <w:proofErr w:type="spellStart"/>
      <w:r w:rsidRPr="00BF4C9C">
        <w:rPr>
          <w:sz w:val="27"/>
          <w:szCs w:val="27"/>
        </w:rPr>
        <w:t>Нижневартовский</w:t>
      </w:r>
      <w:proofErr w:type="spellEnd"/>
      <w:r w:rsidRPr="00BF4C9C">
        <w:rPr>
          <w:sz w:val="27"/>
          <w:szCs w:val="27"/>
        </w:rPr>
        <w:t xml:space="preserve"> район отнесен к группе муниципальных образований Ханты-Мансийского автономного округа – Югры, в бюджетах которых доля дотаций из других бюджетов (без учета дотаций местным бюджетам, предоставленных в целях содействия достижению и (или) поощрения достижения наилучших значений показателей, в том числе показателей социально-экономического развития муниципальных образований, и (или) поощрения за лучшие практики деятельности органов местного самоуправления)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(202</w:t>
      </w:r>
      <w:r w:rsidR="00983CAA" w:rsidRPr="00BF4C9C">
        <w:rPr>
          <w:sz w:val="27"/>
          <w:szCs w:val="27"/>
        </w:rPr>
        <w:t>2</w:t>
      </w:r>
      <w:r w:rsidRPr="00BF4C9C">
        <w:rPr>
          <w:sz w:val="27"/>
          <w:szCs w:val="27"/>
        </w:rPr>
        <w:t>-202</w:t>
      </w:r>
      <w:r w:rsidR="00983CAA" w:rsidRPr="00BF4C9C">
        <w:rPr>
          <w:sz w:val="27"/>
          <w:szCs w:val="27"/>
        </w:rPr>
        <w:t>4</w:t>
      </w:r>
      <w:r w:rsidRPr="00BF4C9C">
        <w:rPr>
          <w:sz w:val="27"/>
          <w:szCs w:val="27"/>
        </w:rPr>
        <w:t xml:space="preserve">) не превышала 5 процентов доходов местного бюджета, за исключением субвенций и иных межбюджетных трансфертов, предоставляемых на осуществление части полномочий по решению </w:t>
      </w:r>
      <w:r w:rsidRPr="00BF4C9C">
        <w:rPr>
          <w:sz w:val="27"/>
          <w:szCs w:val="27"/>
        </w:rPr>
        <w:lastRenderedPageBreak/>
        <w:t xml:space="preserve">вопросов местного значения в соответствии с соглашениями, заключенными муниципальным районом и поселениями. </w:t>
      </w:r>
    </w:p>
    <w:p w:rsidR="00B054D2" w:rsidRPr="00BF4C9C" w:rsidRDefault="0062212E" w:rsidP="00B054D2">
      <w:pPr>
        <w:shd w:val="clear" w:color="auto" w:fill="FFFFFF"/>
        <w:ind w:firstLine="709"/>
        <w:jc w:val="both"/>
        <w:rPr>
          <w:sz w:val="27"/>
          <w:szCs w:val="27"/>
        </w:rPr>
      </w:pPr>
      <w:r w:rsidRPr="00BF4C9C">
        <w:rPr>
          <w:b/>
          <w:spacing w:val="1"/>
          <w:sz w:val="27"/>
          <w:szCs w:val="27"/>
        </w:rPr>
        <w:t>3.</w:t>
      </w:r>
      <w:r w:rsidRPr="00BF4C9C">
        <w:rPr>
          <w:spacing w:val="1"/>
          <w:sz w:val="27"/>
          <w:szCs w:val="27"/>
        </w:rPr>
        <w:t xml:space="preserve"> </w:t>
      </w:r>
      <w:r w:rsidR="00B054D2" w:rsidRPr="00BF4C9C">
        <w:rPr>
          <w:spacing w:val="1"/>
          <w:sz w:val="27"/>
          <w:szCs w:val="27"/>
        </w:rPr>
        <w:t>Доходы бюджета района на 202</w:t>
      </w:r>
      <w:r w:rsidR="0016147D" w:rsidRPr="00BF4C9C">
        <w:rPr>
          <w:spacing w:val="1"/>
          <w:sz w:val="27"/>
          <w:szCs w:val="27"/>
        </w:rPr>
        <w:t>6</w:t>
      </w:r>
      <w:r w:rsidR="00B054D2" w:rsidRPr="00BF4C9C">
        <w:rPr>
          <w:spacing w:val="1"/>
          <w:sz w:val="27"/>
          <w:szCs w:val="27"/>
        </w:rPr>
        <w:t xml:space="preserve"> год</w:t>
      </w:r>
      <w:r w:rsidR="00B054D2" w:rsidRPr="00BF4C9C">
        <w:rPr>
          <w:sz w:val="27"/>
          <w:szCs w:val="27"/>
        </w:rPr>
        <w:t xml:space="preserve"> и на плановый период 202</w:t>
      </w:r>
      <w:r w:rsidR="0016147D" w:rsidRPr="00BF4C9C">
        <w:rPr>
          <w:sz w:val="27"/>
          <w:szCs w:val="27"/>
        </w:rPr>
        <w:t xml:space="preserve">7 </w:t>
      </w:r>
      <w:r w:rsidR="00B054D2" w:rsidRPr="00BF4C9C">
        <w:rPr>
          <w:sz w:val="27"/>
          <w:szCs w:val="27"/>
        </w:rPr>
        <w:t>и 202</w:t>
      </w:r>
      <w:r w:rsidR="0016147D" w:rsidRPr="00BF4C9C">
        <w:rPr>
          <w:sz w:val="27"/>
          <w:szCs w:val="27"/>
        </w:rPr>
        <w:t>8</w:t>
      </w:r>
      <w:r w:rsidR="00B054D2" w:rsidRPr="00BF4C9C">
        <w:rPr>
          <w:sz w:val="27"/>
          <w:szCs w:val="27"/>
        </w:rPr>
        <w:t xml:space="preserve"> годов</w:t>
      </w:r>
      <w:r w:rsidR="00B054D2" w:rsidRPr="00BF4C9C">
        <w:rPr>
          <w:spacing w:val="1"/>
          <w:sz w:val="27"/>
          <w:szCs w:val="27"/>
        </w:rPr>
        <w:t xml:space="preserve"> сформированы за счет федеральных, </w:t>
      </w:r>
      <w:r w:rsidR="00B054D2" w:rsidRPr="00BF4C9C">
        <w:rPr>
          <w:spacing w:val="9"/>
          <w:sz w:val="27"/>
          <w:szCs w:val="27"/>
        </w:rPr>
        <w:t xml:space="preserve">местных налогов и сборов, налогов, предусмотренных специальными налоговыми </w:t>
      </w:r>
      <w:r w:rsidR="00B054D2" w:rsidRPr="00BF4C9C">
        <w:rPr>
          <w:spacing w:val="-1"/>
          <w:sz w:val="27"/>
          <w:szCs w:val="27"/>
        </w:rPr>
        <w:t xml:space="preserve">режимами, неналоговых доходов  в соответствии с нормативами отчислений, </w:t>
      </w:r>
      <w:r w:rsidR="00B054D2" w:rsidRPr="00BF4C9C">
        <w:rPr>
          <w:spacing w:val="3"/>
          <w:sz w:val="27"/>
          <w:szCs w:val="27"/>
        </w:rPr>
        <w:t xml:space="preserve">установленными Бюджетным кодексом РФ и Законом Ханты-Мансийского автономного </w:t>
      </w:r>
      <w:r w:rsidR="00B054D2" w:rsidRPr="00BF4C9C">
        <w:rPr>
          <w:sz w:val="27"/>
          <w:szCs w:val="27"/>
        </w:rPr>
        <w:t xml:space="preserve">округа - Югры «О межбюджетных отношениях в Ханты-Мансийском автономном округе - Югре» и безвозмездных поступлений </w:t>
      </w:r>
      <w:r w:rsidR="00385B45" w:rsidRPr="00BF4C9C">
        <w:rPr>
          <w:sz w:val="27"/>
          <w:szCs w:val="27"/>
        </w:rPr>
        <w:t>из</w:t>
      </w:r>
      <w:r w:rsidR="00B054D2" w:rsidRPr="00BF4C9C">
        <w:rPr>
          <w:sz w:val="27"/>
          <w:szCs w:val="27"/>
        </w:rPr>
        <w:t xml:space="preserve"> других бюджетов бюджетной системы Российской Федерации, с учетом изменений и дополнений, вступающих в силу в очередном финансовом году и плановом периоде. </w:t>
      </w:r>
    </w:p>
    <w:p w:rsidR="00B054D2" w:rsidRPr="00BF4C9C" w:rsidRDefault="00B054D2" w:rsidP="00B054D2">
      <w:pPr>
        <w:shd w:val="clear" w:color="auto" w:fill="FFFFFF"/>
        <w:ind w:firstLine="709"/>
        <w:jc w:val="both"/>
        <w:rPr>
          <w:sz w:val="27"/>
          <w:szCs w:val="27"/>
        </w:rPr>
      </w:pPr>
      <w:r w:rsidRPr="00BF4C9C">
        <w:rPr>
          <w:spacing w:val="4"/>
          <w:sz w:val="27"/>
          <w:szCs w:val="27"/>
        </w:rPr>
        <w:t xml:space="preserve">При формировании доходов бюджета не установлен факт допущения введения налогов и </w:t>
      </w:r>
      <w:r w:rsidRPr="00BF4C9C">
        <w:rPr>
          <w:spacing w:val="2"/>
          <w:sz w:val="27"/>
          <w:szCs w:val="27"/>
        </w:rPr>
        <w:t xml:space="preserve">сборов, установление которых отнесено к ведению Российской Федерации, а также тех, </w:t>
      </w:r>
      <w:r w:rsidRPr="00BF4C9C">
        <w:rPr>
          <w:spacing w:val="-1"/>
          <w:sz w:val="27"/>
          <w:szCs w:val="27"/>
        </w:rPr>
        <w:t xml:space="preserve">которые не предусмотрены федеральным законодательством, решениями представительных </w:t>
      </w:r>
      <w:r w:rsidRPr="00BF4C9C">
        <w:rPr>
          <w:sz w:val="27"/>
          <w:szCs w:val="27"/>
        </w:rPr>
        <w:t>органов местного самоуправления.</w:t>
      </w:r>
    </w:p>
    <w:p w:rsidR="003C21E8" w:rsidRPr="00BF4C9C" w:rsidRDefault="00B054D2" w:rsidP="00B054D2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В соответствии с требованиями стат</w:t>
      </w:r>
      <w:r w:rsidR="00A62962" w:rsidRPr="00BF4C9C">
        <w:rPr>
          <w:sz w:val="27"/>
          <w:szCs w:val="27"/>
        </w:rPr>
        <w:t>ьи 160.1 Бюджетного кодекса РФ,</w:t>
      </w:r>
      <w:r w:rsidRPr="00BF4C9C">
        <w:rPr>
          <w:sz w:val="27"/>
          <w:szCs w:val="27"/>
        </w:rPr>
        <w:t xml:space="preserve"> Порядка</w:t>
      </w:r>
      <w:r w:rsidR="0083386D" w:rsidRPr="00BF4C9C">
        <w:rPr>
          <w:sz w:val="27"/>
          <w:szCs w:val="27"/>
        </w:rPr>
        <w:t xml:space="preserve"> </w:t>
      </w:r>
      <w:r w:rsidRPr="00BF4C9C">
        <w:rPr>
          <w:sz w:val="27"/>
          <w:szCs w:val="27"/>
        </w:rPr>
        <w:t>составления проекта решения о бюджете, в основу для составления доходной части бюджета принята информация, предоставленная главными администраторами доходов бюджета района</w:t>
      </w:r>
      <w:r w:rsidR="001953C0" w:rsidRPr="00BF4C9C">
        <w:rPr>
          <w:sz w:val="27"/>
          <w:szCs w:val="27"/>
        </w:rPr>
        <w:t>,</w:t>
      </w:r>
      <w:r w:rsidR="00F6125B" w:rsidRPr="00BF4C9C">
        <w:rPr>
          <w:sz w:val="27"/>
          <w:szCs w:val="27"/>
        </w:rPr>
        <w:t xml:space="preserve"> и</w:t>
      </w:r>
      <w:r w:rsidRPr="00BF4C9C">
        <w:rPr>
          <w:sz w:val="27"/>
          <w:szCs w:val="27"/>
        </w:rPr>
        <w:t xml:space="preserve"> прогноз социально-экономического развития Нижневартовского района на основе сценарных условий функционирования экономики, а также с учетом изменений, вносимых в бюджетное и налоговое законодательство.</w:t>
      </w:r>
    </w:p>
    <w:p w:rsidR="00B054D2" w:rsidRPr="00BF4C9C" w:rsidRDefault="00385B45" w:rsidP="00B054D2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В соответствии со ст. 160.1 Бюджетного Кодекса РФ п</w:t>
      </w:r>
      <w:r w:rsidR="003C21E8" w:rsidRPr="00BF4C9C">
        <w:rPr>
          <w:sz w:val="27"/>
          <w:szCs w:val="27"/>
        </w:rPr>
        <w:t>еречень главных администраторов доходов бюджета района утвержд</w:t>
      </w:r>
      <w:r w:rsidR="00FF202F" w:rsidRPr="00BF4C9C">
        <w:rPr>
          <w:sz w:val="27"/>
          <w:szCs w:val="27"/>
        </w:rPr>
        <w:t>ен</w:t>
      </w:r>
      <w:r w:rsidR="003C21E8" w:rsidRPr="00BF4C9C">
        <w:rPr>
          <w:sz w:val="27"/>
          <w:szCs w:val="27"/>
        </w:rPr>
        <w:t xml:space="preserve"> постановлением администрации Нижневартовского района</w:t>
      </w:r>
      <w:r w:rsidR="00FF202F" w:rsidRPr="00BF4C9C">
        <w:rPr>
          <w:sz w:val="27"/>
          <w:szCs w:val="27"/>
        </w:rPr>
        <w:t xml:space="preserve"> от 06.12.2021 № </w:t>
      </w:r>
      <w:r w:rsidR="001317BC" w:rsidRPr="00BF4C9C">
        <w:rPr>
          <w:sz w:val="27"/>
          <w:szCs w:val="27"/>
        </w:rPr>
        <w:t xml:space="preserve">2207 (с изм. от </w:t>
      </w:r>
      <w:r w:rsidR="00F12398" w:rsidRPr="00BF4C9C">
        <w:rPr>
          <w:sz w:val="27"/>
          <w:szCs w:val="27"/>
        </w:rPr>
        <w:t>05</w:t>
      </w:r>
      <w:r w:rsidR="00FF202F" w:rsidRPr="00BF4C9C">
        <w:rPr>
          <w:sz w:val="27"/>
          <w:szCs w:val="27"/>
        </w:rPr>
        <w:t>.0</w:t>
      </w:r>
      <w:r w:rsidR="00F12398" w:rsidRPr="00BF4C9C">
        <w:rPr>
          <w:sz w:val="27"/>
          <w:szCs w:val="27"/>
        </w:rPr>
        <w:t>6</w:t>
      </w:r>
      <w:r w:rsidR="00FF202F" w:rsidRPr="00BF4C9C">
        <w:rPr>
          <w:sz w:val="27"/>
          <w:szCs w:val="27"/>
        </w:rPr>
        <w:t>.202</w:t>
      </w:r>
      <w:r w:rsidR="00F12398" w:rsidRPr="00BF4C9C">
        <w:rPr>
          <w:sz w:val="27"/>
          <w:szCs w:val="27"/>
        </w:rPr>
        <w:t>5 № 726</w:t>
      </w:r>
      <w:r w:rsidR="00FF202F" w:rsidRPr="00BF4C9C">
        <w:rPr>
          <w:sz w:val="27"/>
          <w:szCs w:val="27"/>
        </w:rPr>
        <w:t>) «О Порядке осуществления органами местного самоуправления района и (или)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Федерации, перечне главных администраторов доходов б</w:t>
      </w:r>
      <w:r w:rsidRPr="00BF4C9C">
        <w:rPr>
          <w:sz w:val="27"/>
          <w:szCs w:val="27"/>
        </w:rPr>
        <w:t>юджета Нижневартовского района»</w:t>
      </w:r>
      <w:r w:rsidR="003C21E8" w:rsidRPr="00BF4C9C">
        <w:rPr>
          <w:sz w:val="27"/>
          <w:szCs w:val="27"/>
        </w:rPr>
        <w:t>.</w:t>
      </w:r>
    </w:p>
    <w:p w:rsidR="00F6125B" w:rsidRPr="00BF4C9C" w:rsidRDefault="00F6125B" w:rsidP="00B054D2">
      <w:pPr>
        <w:ind w:firstLine="709"/>
        <w:jc w:val="both"/>
        <w:rPr>
          <w:sz w:val="27"/>
          <w:szCs w:val="27"/>
        </w:rPr>
      </w:pPr>
    </w:p>
    <w:p w:rsidR="00F6125B" w:rsidRPr="00636762" w:rsidRDefault="00EB3A02" w:rsidP="00EB3A02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Структура доходов бюджета Нижневартовского района: </w:t>
      </w:r>
    </w:p>
    <w:p w:rsidR="00EB3A02" w:rsidRPr="00EC67D5" w:rsidRDefault="00EB3A02" w:rsidP="00EB3A02">
      <w:pPr>
        <w:ind w:firstLine="709"/>
        <w:jc w:val="right"/>
        <w:rPr>
          <w:sz w:val="24"/>
          <w:szCs w:val="24"/>
        </w:rPr>
      </w:pPr>
      <w:r w:rsidRPr="00EC67D5">
        <w:rPr>
          <w:sz w:val="24"/>
          <w:szCs w:val="24"/>
        </w:rPr>
        <w:t>(в тыс. руб.)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879"/>
        <w:gridCol w:w="1134"/>
        <w:gridCol w:w="851"/>
        <w:gridCol w:w="1134"/>
        <w:gridCol w:w="992"/>
        <w:gridCol w:w="1134"/>
        <w:gridCol w:w="850"/>
      </w:tblGrid>
      <w:tr w:rsidR="00EB3A02" w:rsidRPr="00FD4E5D" w:rsidTr="004D08C7">
        <w:tc>
          <w:tcPr>
            <w:tcW w:w="1555" w:type="dxa"/>
            <w:vMerge w:val="restart"/>
          </w:tcPr>
          <w:p w:rsidR="00EB3A02" w:rsidRPr="00FD4E5D" w:rsidRDefault="00EB3A02" w:rsidP="004D08C7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>Вид доходов</w:t>
            </w:r>
          </w:p>
        </w:tc>
        <w:tc>
          <w:tcPr>
            <w:tcW w:w="2013" w:type="dxa"/>
            <w:gridSpan w:val="2"/>
          </w:tcPr>
          <w:p w:rsidR="00EB3A02" w:rsidRPr="00FD4E5D" w:rsidRDefault="00EB3A02" w:rsidP="004D08C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>202</w:t>
            </w:r>
            <w:r w:rsidR="00885D8D">
              <w:rPr>
                <w:bCs/>
                <w:spacing w:val="-2"/>
                <w:sz w:val="22"/>
                <w:szCs w:val="22"/>
              </w:rPr>
              <w:t>5</w:t>
            </w:r>
            <w:r w:rsidRPr="00FD4E5D">
              <w:rPr>
                <w:bCs/>
                <w:spacing w:val="-2"/>
                <w:sz w:val="22"/>
                <w:szCs w:val="22"/>
              </w:rPr>
              <w:t xml:space="preserve"> год</w:t>
            </w:r>
          </w:p>
          <w:p w:rsidR="00EB3A02" w:rsidRPr="00FD4E5D" w:rsidRDefault="00EB3A02" w:rsidP="004D08C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(</w:t>
            </w:r>
            <w:proofErr w:type="spellStart"/>
            <w:r w:rsidRPr="00FD4E5D">
              <w:rPr>
                <w:bCs/>
                <w:spacing w:val="-2"/>
                <w:sz w:val="22"/>
                <w:szCs w:val="22"/>
              </w:rPr>
              <w:t>первоначаль</w:t>
            </w:r>
            <w:proofErr w:type="spellEnd"/>
            <w:r>
              <w:rPr>
                <w:bCs/>
                <w:spacing w:val="-2"/>
                <w:sz w:val="22"/>
                <w:szCs w:val="22"/>
              </w:rPr>
              <w:t>-</w:t>
            </w:r>
          </w:p>
          <w:p w:rsidR="00EB3A02" w:rsidRPr="00FD4E5D" w:rsidRDefault="00885D8D" w:rsidP="004D08C7">
            <w:pPr>
              <w:jc w:val="center"/>
              <w:rPr>
                <w:bCs/>
                <w:spacing w:val="-2"/>
                <w:sz w:val="22"/>
                <w:szCs w:val="22"/>
              </w:rPr>
            </w:pPr>
            <w:proofErr w:type="spellStart"/>
            <w:r>
              <w:rPr>
                <w:bCs/>
                <w:spacing w:val="-2"/>
                <w:sz w:val="22"/>
                <w:szCs w:val="22"/>
              </w:rPr>
              <w:t>н</w:t>
            </w:r>
            <w:r w:rsidR="00EB3A02" w:rsidRPr="00FD4E5D">
              <w:rPr>
                <w:bCs/>
                <w:spacing w:val="-2"/>
                <w:sz w:val="22"/>
                <w:szCs w:val="22"/>
              </w:rPr>
              <w:t>ый</w:t>
            </w:r>
            <w:proofErr w:type="spellEnd"/>
            <w:r w:rsidR="00EB3A02">
              <w:rPr>
                <w:bCs/>
                <w:spacing w:val="-2"/>
                <w:sz w:val="22"/>
                <w:szCs w:val="22"/>
              </w:rPr>
              <w:t>)</w:t>
            </w:r>
          </w:p>
        </w:tc>
        <w:tc>
          <w:tcPr>
            <w:tcW w:w="1985" w:type="dxa"/>
            <w:gridSpan w:val="2"/>
          </w:tcPr>
          <w:p w:rsidR="00EB3A02" w:rsidRPr="00FD4E5D" w:rsidRDefault="00EB3A02" w:rsidP="00885D8D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>202</w:t>
            </w:r>
            <w:r w:rsidR="00885D8D">
              <w:rPr>
                <w:bCs/>
                <w:spacing w:val="-2"/>
                <w:sz w:val="22"/>
                <w:szCs w:val="22"/>
              </w:rPr>
              <w:t>6</w:t>
            </w:r>
            <w:r w:rsidRPr="00FD4E5D">
              <w:rPr>
                <w:bCs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2126" w:type="dxa"/>
            <w:gridSpan w:val="2"/>
          </w:tcPr>
          <w:p w:rsidR="00EB3A02" w:rsidRPr="00FD4E5D" w:rsidRDefault="00EB3A02" w:rsidP="00BF4C9C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>202</w:t>
            </w:r>
            <w:r w:rsidR="00885D8D">
              <w:rPr>
                <w:bCs/>
                <w:spacing w:val="-2"/>
                <w:sz w:val="22"/>
                <w:szCs w:val="22"/>
              </w:rPr>
              <w:t>7</w:t>
            </w:r>
            <w:r w:rsidR="00BF4C9C">
              <w:rPr>
                <w:bCs/>
                <w:spacing w:val="-2"/>
                <w:sz w:val="22"/>
                <w:szCs w:val="22"/>
              </w:rPr>
              <w:t xml:space="preserve"> </w:t>
            </w:r>
            <w:r w:rsidRPr="00FD4E5D">
              <w:rPr>
                <w:bCs/>
                <w:spacing w:val="-2"/>
                <w:sz w:val="22"/>
                <w:szCs w:val="22"/>
              </w:rPr>
              <w:t>год</w:t>
            </w:r>
          </w:p>
        </w:tc>
        <w:tc>
          <w:tcPr>
            <w:tcW w:w="1984" w:type="dxa"/>
            <w:gridSpan w:val="2"/>
          </w:tcPr>
          <w:p w:rsidR="00EB3A02" w:rsidRPr="00FD4E5D" w:rsidRDefault="00EB3A02" w:rsidP="00885D8D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>202</w:t>
            </w:r>
            <w:r w:rsidR="00885D8D">
              <w:rPr>
                <w:bCs/>
                <w:spacing w:val="-2"/>
                <w:sz w:val="22"/>
                <w:szCs w:val="22"/>
              </w:rPr>
              <w:t>8</w:t>
            </w:r>
            <w:r w:rsidRPr="00FD4E5D">
              <w:rPr>
                <w:bCs/>
                <w:spacing w:val="-2"/>
                <w:sz w:val="22"/>
                <w:szCs w:val="22"/>
              </w:rPr>
              <w:t xml:space="preserve"> год</w:t>
            </w:r>
          </w:p>
        </w:tc>
      </w:tr>
      <w:tr w:rsidR="00EB3A02" w:rsidRPr="00FD4E5D" w:rsidTr="004D08C7">
        <w:trPr>
          <w:trHeight w:val="1463"/>
        </w:trPr>
        <w:tc>
          <w:tcPr>
            <w:tcW w:w="1555" w:type="dxa"/>
            <w:vMerge/>
          </w:tcPr>
          <w:p w:rsidR="00EB3A02" w:rsidRPr="00FD4E5D" w:rsidRDefault="00EB3A02" w:rsidP="004D08C7">
            <w:pPr>
              <w:jc w:val="both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</w:tcPr>
          <w:p w:rsidR="00EB3A02" w:rsidRPr="00FD4E5D" w:rsidRDefault="00EB3A02" w:rsidP="004D08C7">
            <w:pPr>
              <w:ind w:left="-108" w:right="-108"/>
              <w:jc w:val="center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>Сумма доходов</w:t>
            </w:r>
          </w:p>
          <w:p w:rsidR="00EB3A02" w:rsidRPr="00FD4E5D" w:rsidRDefault="00EB3A02" w:rsidP="004D08C7">
            <w:pPr>
              <w:ind w:left="-108" w:right="-108"/>
              <w:jc w:val="center"/>
              <w:rPr>
                <w:bCs/>
                <w:spacing w:val="-2"/>
                <w:sz w:val="22"/>
                <w:szCs w:val="22"/>
              </w:rPr>
            </w:pPr>
            <w:proofErr w:type="spellStart"/>
            <w:r w:rsidRPr="00FD4E5D">
              <w:rPr>
                <w:bCs/>
                <w:spacing w:val="-2"/>
                <w:sz w:val="22"/>
                <w:szCs w:val="22"/>
              </w:rPr>
              <w:t>тыс.руб</w:t>
            </w:r>
            <w:proofErr w:type="spellEnd"/>
            <w:r w:rsidRPr="00FD4E5D">
              <w:rPr>
                <w:bCs/>
                <w:spacing w:val="-2"/>
                <w:sz w:val="22"/>
                <w:szCs w:val="22"/>
              </w:rPr>
              <w:t>.</w:t>
            </w:r>
          </w:p>
        </w:tc>
        <w:tc>
          <w:tcPr>
            <w:tcW w:w="879" w:type="dxa"/>
          </w:tcPr>
          <w:p w:rsidR="00EB3A02" w:rsidRPr="00FD4E5D" w:rsidRDefault="00EB3A02" w:rsidP="004D08C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 xml:space="preserve">Доля в общем объеме </w:t>
            </w:r>
            <w:proofErr w:type="gramStart"/>
            <w:r w:rsidRPr="00FD4E5D">
              <w:rPr>
                <w:bCs/>
                <w:spacing w:val="-2"/>
                <w:sz w:val="22"/>
                <w:szCs w:val="22"/>
              </w:rPr>
              <w:t>доходов,%</w:t>
            </w:r>
            <w:proofErr w:type="gramEnd"/>
          </w:p>
        </w:tc>
        <w:tc>
          <w:tcPr>
            <w:tcW w:w="1134" w:type="dxa"/>
          </w:tcPr>
          <w:p w:rsidR="00EB3A02" w:rsidRPr="00FD4E5D" w:rsidRDefault="00EB3A02" w:rsidP="004D08C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>Сумма доходов</w:t>
            </w:r>
          </w:p>
          <w:p w:rsidR="00EB3A02" w:rsidRPr="00FD4E5D" w:rsidRDefault="00EB3A02" w:rsidP="004D08C7">
            <w:pPr>
              <w:jc w:val="center"/>
              <w:rPr>
                <w:bCs/>
                <w:spacing w:val="-2"/>
                <w:sz w:val="22"/>
                <w:szCs w:val="22"/>
              </w:rPr>
            </w:pPr>
            <w:proofErr w:type="spellStart"/>
            <w:r w:rsidRPr="00FD4E5D">
              <w:rPr>
                <w:bCs/>
                <w:spacing w:val="-2"/>
                <w:sz w:val="22"/>
                <w:szCs w:val="22"/>
              </w:rPr>
              <w:t>тыс.руб</w:t>
            </w:r>
            <w:proofErr w:type="spellEnd"/>
            <w:r w:rsidRPr="00FD4E5D">
              <w:rPr>
                <w:bCs/>
                <w:spacing w:val="-2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EB3A02" w:rsidRPr="00FD4E5D" w:rsidRDefault="00EB3A02" w:rsidP="004D08C7">
            <w:pPr>
              <w:ind w:left="-108" w:right="-108"/>
              <w:jc w:val="center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 xml:space="preserve">Доля в общем </w:t>
            </w:r>
          </w:p>
          <w:p w:rsidR="00EB3A02" w:rsidRPr="00FD4E5D" w:rsidRDefault="00EB3A02" w:rsidP="004D08C7">
            <w:pPr>
              <w:ind w:left="-108" w:right="-108"/>
              <w:jc w:val="center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 xml:space="preserve">объеме </w:t>
            </w:r>
            <w:proofErr w:type="spellStart"/>
            <w:proofErr w:type="gramStart"/>
            <w:r w:rsidRPr="00FD4E5D">
              <w:rPr>
                <w:bCs/>
                <w:spacing w:val="-2"/>
                <w:sz w:val="22"/>
                <w:szCs w:val="22"/>
              </w:rPr>
              <w:t>доходов,в</w:t>
            </w:r>
            <w:proofErr w:type="spellEnd"/>
            <w:proofErr w:type="gramEnd"/>
            <w:r w:rsidRPr="00FD4E5D">
              <w:rPr>
                <w:bCs/>
                <w:spacing w:val="-2"/>
                <w:sz w:val="22"/>
                <w:szCs w:val="22"/>
              </w:rPr>
              <w:t xml:space="preserve"> %</w:t>
            </w:r>
          </w:p>
        </w:tc>
        <w:tc>
          <w:tcPr>
            <w:tcW w:w="1134" w:type="dxa"/>
          </w:tcPr>
          <w:p w:rsidR="00EB3A02" w:rsidRPr="00FD4E5D" w:rsidRDefault="00EB3A02" w:rsidP="004D08C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>Сумма доходов</w:t>
            </w:r>
          </w:p>
          <w:p w:rsidR="00EB3A02" w:rsidRPr="00FD4E5D" w:rsidRDefault="00EB3A02" w:rsidP="004D08C7">
            <w:pPr>
              <w:jc w:val="center"/>
              <w:rPr>
                <w:bCs/>
                <w:spacing w:val="-2"/>
                <w:sz w:val="22"/>
                <w:szCs w:val="22"/>
              </w:rPr>
            </w:pPr>
            <w:proofErr w:type="spellStart"/>
            <w:r w:rsidRPr="00FD4E5D">
              <w:rPr>
                <w:bCs/>
                <w:spacing w:val="-2"/>
                <w:sz w:val="22"/>
                <w:szCs w:val="22"/>
              </w:rPr>
              <w:t>тыс.руб</w:t>
            </w:r>
            <w:proofErr w:type="spellEnd"/>
            <w:r w:rsidRPr="00FD4E5D">
              <w:rPr>
                <w:bCs/>
                <w:spacing w:val="-2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EB3A02" w:rsidRPr="00FD4E5D" w:rsidRDefault="00EB3A02" w:rsidP="004D08C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 xml:space="preserve">Доля в общем объеме </w:t>
            </w:r>
            <w:proofErr w:type="spellStart"/>
            <w:r w:rsidRPr="00FD4E5D">
              <w:rPr>
                <w:bCs/>
                <w:spacing w:val="-2"/>
                <w:sz w:val="22"/>
                <w:szCs w:val="22"/>
              </w:rPr>
              <w:t>доходовв</w:t>
            </w:r>
            <w:proofErr w:type="spellEnd"/>
            <w:r w:rsidRPr="00FD4E5D">
              <w:rPr>
                <w:bCs/>
                <w:spacing w:val="-2"/>
                <w:sz w:val="22"/>
                <w:szCs w:val="22"/>
              </w:rPr>
              <w:t xml:space="preserve"> %</w:t>
            </w:r>
          </w:p>
        </w:tc>
        <w:tc>
          <w:tcPr>
            <w:tcW w:w="1134" w:type="dxa"/>
          </w:tcPr>
          <w:p w:rsidR="00EB3A02" w:rsidRPr="00FD4E5D" w:rsidRDefault="00EB3A02" w:rsidP="004D08C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>Сумма доходов</w:t>
            </w:r>
          </w:p>
          <w:p w:rsidR="00EB3A02" w:rsidRPr="00FD4E5D" w:rsidRDefault="00EB3A02" w:rsidP="004D08C7">
            <w:pPr>
              <w:jc w:val="center"/>
              <w:rPr>
                <w:bCs/>
                <w:spacing w:val="-2"/>
                <w:sz w:val="22"/>
                <w:szCs w:val="22"/>
              </w:rPr>
            </w:pPr>
            <w:proofErr w:type="spellStart"/>
            <w:r w:rsidRPr="00FD4E5D">
              <w:rPr>
                <w:bCs/>
                <w:spacing w:val="-2"/>
                <w:sz w:val="22"/>
                <w:szCs w:val="22"/>
              </w:rPr>
              <w:t>тыс.руб</w:t>
            </w:r>
            <w:proofErr w:type="spellEnd"/>
            <w:r w:rsidRPr="00FD4E5D">
              <w:rPr>
                <w:bCs/>
                <w:spacing w:val="-2"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EB3A02" w:rsidRPr="00FD4E5D" w:rsidRDefault="00EB3A02" w:rsidP="004D08C7">
            <w:pPr>
              <w:ind w:left="-108" w:right="-108"/>
              <w:jc w:val="center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 xml:space="preserve">Доля в общем объеме </w:t>
            </w:r>
            <w:proofErr w:type="spellStart"/>
            <w:r w:rsidRPr="00FD4E5D">
              <w:rPr>
                <w:bCs/>
                <w:spacing w:val="-2"/>
                <w:sz w:val="22"/>
                <w:szCs w:val="22"/>
              </w:rPr>
              <w:t>доходовв</w:t>
            </w:r>
            <w:proofErr w:type="spellEnd"/>
            <w:r w:rsidRPr="00FD4E5D">
              <w:rPr>
                <w:bCs/>
                <w:spacing w:val="-2"/>
                <w:sz w:val="22"/>
                <w:szCs w:val="22"/>
              </w:rPr>
              <w:t xml:space="preserve"> %</w:t>
            </w:r>
          </w:p>
        </w:tc>
      </w:tr>
      <w:tr w:rsidR="00636060" w:rsidRPr="00FD4E5D" w:rsidTr="004D08C7">
        <w:trPr>
          <w:trHeight w:val="430"/>
        </w:trPr>
        <w:tc>
          <w:tcPr>
            <w:tcW w:w="1555" w:type="dxa"/>
          </w:tcPr>
          <w:p w:rsidR="00636060" w:rsidRPr="00FD4E5D" w:rsidRDefault="00636060" w:rsidP="00636060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>Налоговые доходы</w:t>
            </w:r>
          </w:p>
        </w:tc>
        <w:tc>
          <w:tcPr>
            <w:tcW w:w="1134" w:type="dxa"/>
          </w:tcPr>
          <w:p w:rsidR="00636060" w:rsidRPr="00FD4E5D" w:rsidRDefault="00567DD7" w:rsidP="00636060">
            <w:pPr>
              <w:ind w:left="-137" w:right="-79"/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2 154 661</w:t>
            </w:r>
            <w:r w:rsidR="00885D8D">
              <w:rPr>
                <w:bCs/>
                <w:spacing w:val="-2"/>
                <w:sz w:val="22"/>
                <w:szCs w:val="22"/>
              </w:rPr>
              <w:t>,0</w:t>
            </w:r>
          </w:p>
        </w:tc>
        <w:tc>
          <w:tcPr>
            <w:tcW w:w="879" w:type="dxa"/>
          </w:tcPr>
          <w:p w:rsidR="00636060" w:rsidRPr="00FD4E5D" w:rsidRDefault="00885D8D" w:rsidP="00636060">
            <w:pPr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33,7</w:t>
            </w:r>
          </w:p>
        </w:tc>
        <w:tc>
          <w:tcPr>
            <w:tcW w:w="1134" w:type="dxa"/>
          </w:tcPr>
          <w:p w:rsidR="00636060" w:rsidRPr="00FD4E5D" w:rsidRDefault="00885D8D" w:rsidP="00636060">
            <w:pPr>
              <w:ind w:left="-137" w:right="-79"/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2 475 353,0</w:t>
            </w:r>
          </w:p>
        </w:tc>
        <w:tc>
          <w:tcPr>
            <w:tcW w:w="851" w:type="dxa"/>
          </w:tcPr>
          <w:p w:rsidR="00636060" w:rsidRPr="00FD4E5D" w:rsidRDefault="00885D8D" w:rsidP="000818C4">
            <w:pPr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32,2</w:t>
            </w:r>
          </w:p>
        </w:tc>
        <w:tc>
          <w:tcPr>
            <w:tcW w:w="1134" w:type="dxa"/>
          </w:tcPr>
          <w:p w:rsidR="00636060" w:rsidRPr="00FD4E5D" w:rsidRDefault="00885D8D" w:rsidP="00636060">
            <w:pPr>
              <w:ind w:left="-137" w:right="-79"/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2 657 270,0</w:t>
            </w:r>
          </w:p>
        </w:tc>
        <w:tc>
          <w:tcPr>
            <w:tcW w:w="992" w:type="dxa"/>
          </w:tcPr>
          <w:p w:rsidR="00636060" w:rsidRPr="00FD4E5D" w:rsidRDefault="00885D8D" w:rsidP="00636060">
            <w:pPr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40,8</w:t>
            </w:r>
          </w:p>
        </w:tc>
        <w:tc>
          <w:tcPr>
            <w:tcW w:w="1134" w:type="dxa"/>
          </w:tcPr>
          <w:p w:rsidR="00636060" w:rsidRPr="00FD4E5D" w:rsidRDefault="00885D8D" w:rsidP="00DF2538">
            <w:pPr>
              <w:ind w:left="-137" w:right="-79"/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2 853 380,0</w:t>
            </w:r>
          </w:p>
        </w:tc>
        <w:tc>
          <w:tcPr>
            <w:tcW w:w="850" w:type="dxa"/>
          </w:tcPr>
          <w:p w:rsidR="00636060" w:rsidRPr="00FD4E5D" w:rsidRDefault="00106A18" w:rsidP="00636060">
            <w:pPr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41,8</w:t>
            </w:r>
          </w:p>
        </w:tc>
      </w:tr>
      <w:tr w:rsidR="00636060" w:rsidRPr="00FD4E5D" w:rsidTr="004D08C7">
        <w:trPr>
          <w:trHeight w:val="421"/>
        </w:trPr>
        <w:tc>
          <w:tcPr>
            <w:tcW w:w="1555" w:type="dxa"/>
          </w:tcPr>
          <w:p w:rsidR="00636060" w:rsidRPr="00FD4E5D" w:rsidRDefault="00636060" w:rsidP="00636060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>Неналоговые доходы</w:t>
            </w:r>
          </w:p>
        </w:tc>
        <w:tc>
          <w:tcPr>
            <w:tcW w:w="1134" w:type="dxa"/>
          </w:tcPr>
          <w:p w:rsidR="00636060" w:rsidRPr="00FD4E5D" w:rsidRDefault="00885D8D" w:rsidP="00636060">
            <w:pPr>
              <w:ind w:left="-137" w:right="-79"/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661 657,0</w:t>
            </w:r>
          </w:p>
        </w:tc>
        <w:tc>
          <w:tcPr>
            <w:tcW w:w="879" w:type="dxa"/>
          </w:tcPr>
          <w:p w:rsidR="00636060" w:rsidRPr="00FD4E5D" w:rsidRDefault="00885D8D" w:rsidP="00636060">
            <w:pPr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10,3</w:t>
            </w:r>
          </w:p>
        </w:tc>
        <w:tc>
          <w:tcPr>
            <w:tcW w:w="1134" w:type="dxa"/>
          </w:tcPr>
          <w:p w:rsidR="00636060" w:rsidRPr="00FD4E5D" w:rsidRDefault="00885D8D" w:rsidP="00636060">
            <w:pPr>
              <w:ind w:left="-137" w:right="-79"/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678 042,0</w:t>
            </w:r>
          </w:p>
        </w:tc>
        <w:tc>
          <w:tcPr>
            <w:tcW w:w="851" w:type="dxa"/>
          </w:tcPr>
          <w:p w:rsidR="00636060" w:rsidRDefault="00885D8D" w:rsidP="00636060">
            <w:pPr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8,8</w:t>
            </w:r>
          </w:p>
          <w:p w:rsidR="00885D8D" w:rsidRPr="00FD4E5D" w:rsidRDefault="00885D8D" w:rsidP="00885D8D">
            <w:pPr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</w:tcPr>
          <w:p w:rsidR="00636060" w:rsidRPr="00FD4E5D" w:rsidRDefault="00885D8D" w:rsidP="00636060">
            <w:pPr>
              <w:ind w:left="-137" w:right="-79"/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692 888,0</w:t>
            </w:r>
          </w:p>
        </w:tc>
        <w:tc>
          <w:tcPr>
            <w:tcW w:w="992" w:type="dxa"/>
          </w:tcPr>
          <w:p w:rsidR="00636060" w:rsidRPr="00FD4E5D" w:rsidRDefault="00885D8D" w:rsidP="00885D8D">
            <w:pPr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10,7</w:t>
            </w:r>
          </w:p>
        </w:tc>
        <w:tc>
          <w:tcPr>
            <w:tcW w:w="1134" w:type="dxa"/>
          </w:tcPr>
          <w:p w:rsidR="00636060" w:rsidRPr="00FD4E5D" w:rsidRDefault="00885D8D" w:rsidP="00636060">
            <w:pPr>
              <w:ind w:left="-137" w:right="-79"/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705 595,0</w:t>
            </w:r>
          </w:p>
        </w:tc>
        <w:tc>
          <w:tcPr>
            <w:tcW w:w="850" w:type="dxa"/>
          </w:tcPr>
          <w:p w:rsidR="00636060" w:rsidRPr="00FD4E5D" w:rsidRDefault="00106A18" w:rsidP="00636060">
            <w:pPr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10,3</w:t>
            </w:r>
          </w:p>
        </w:tc>
      </w:tr>
      <w:tr w:rsidR="00636060" w:rsidRPr="00FD4E5D" w:rsidTr="004D08C7">
        <w:trPr>
          <w:trHeight w:val="697"/>
        </w:trPr>
        <w:tc>
          <w:tcPr>
            <w:tcW w:w="1555" w:type="dxa"/>
          </w:tcPr>
          <w:p w:rsidR="00636060" w:rsidRPr="00FD4E5D" w:rsidRDefault="00636060" w:rsidP="00636060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FD4E5D">
              <w:rPr>
                <w:bCs/>
                <w:spacing w:val="-2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</w:tcPr>
          <w:p w:rsidR="00636060" w:rsidRPr="00FD4E5D" w:rsidRDefault="00885D8D" w:rsidP="00567DD7">
            <w:pPr>
              <w:ind w:left="-137" w:right="-79"/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3 583 688,</w:t>
            </w:r>
            <w:r w:rsidR="00567DD7">
              <w:rPr>
                <w:bCs/>
                <w:spacing w:val="-2"/>
                <w:sz w:val="22"/>
                <w:szCs w:val="22"/>
              </w:rPr>
              <w:t>3</w:t>
            </w:r>
          </w:p>
        </w:tc>
        <w:tc>
          <w:tcPr>
            <w:tcW w:w="879" w:type="dxa"/>
          </w:tcPr>
          <w:p w:rsidR="00636060" w:rsidRPr="00FD4E5D" w:rsidRDefault="00885D8D" w:rsidP="00636060">
            <w:pPr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56,0</w:t>
            </w:r>
          </w:p>
        </w:tc>
        <w:tc>
          <w:tcPr>
            <w:tcW w:w="1134" w:type="dxa"/>
          </w:tcPr>
          <w:p w:rsidR="00636060" w:rsidRPr="00FD4E5D" w:rsidRDefault="00885D8D" w:rsidP="003E3569">
            <w:pPr>
              <w:ind w:left="-137" w:right="-79"/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4 53</w:t>
            </w:r>
            <w:r w:rsidR="003E3569">
              <w:rPr>
                <w:bCs/>
                <w:spacing w:val="-2"/>
                <w:sz w:val="22"/>
                <w:szCs w:val="22"/>
              </w:rPr>
              <w:t>6</w:t>
            </w:r>
            <w:r>
              <w:rPr>
                <w:bCs/>
                <w:spacing w:val="-2"/>
                <w:sz w:val="22"/>
                <w:szCs w:val="22"/>
              </w:rPr>
              <w:t xml:space="preserve"> </w:t>
            </w:r>
            <w:r w:rsidR="003E3569">
              <w:rPr>
                <w:bCs/>
                <w:spacing w:val="-2"/>
                <w:sz w:val="22"/>
                <w:szCs w:val="22"/>
              </w:rPr>
              <w:t>074</w:t>
            </w:r>
            <w:r>
              <w:rPr>
                <w:bCs/>
                <w:spacing w:val="-2"/>
                <w:sz w:val="22"/>
                <w:szCs w:val="22"/>
              </w:rPr>
              <w:t>,</w:t>
            </w:r>
            <w:r w:rsidR="003E3569">
              <w:rPr>
                <w:bCs/>
                <w:spacing w:val="-2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636060" w:rsidRPr="00FD4E5D" w:rsidRDefault="00885D8D" w:rsidP="000818C4">
            <w:pPr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59,0</w:t>
            </w:r>
          </w:p>
        </w:tc>
        <w:tc>
          <w:tcPr>
            <w:tcW w:w="1134" w:type="dxa"/>
          </w:tcPr>
          <w:p w:rsidR="00636060" w:rsidRPr="00FD4E5D" w:rsidRDefault="00885D8D" w:rsidP="003E3569">
            <w:pPr>
              <w:ind w:left="-137" w:right="-79"/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3</w:t>
            </w:r>
            <w:r w:rsidR="003E3569">
              <w:rPr>
                <w:bCs/>
                <w:spacing w:val="-2"/>
                <w:sz w:val="22"/>
                <w:szCs w:val="22"/>
              </w:rPr>
              <w:t> </w:t>
            </w:r>
            <w:r>
              <w:rPr>
                <w:bCs/>
                <w:spacing w:val="-2"/>
                <w:sz w:val="22"/>
                <w:szCs w:val="22"/>
              </w:rPr>
              <w:t>1</w:t>
            </w:r>
            <w:r w:rsidR="003E3569">
              <w:rPr>
                <w:bCs/>
                <w:spacing w:val="-2"/>
                <w:sz w:val="22"/>
                <w:szCs w:val="22"/>
              </w:rPr>
              <w:t>61 599,4</w:t>
            </w:r>
          </w:p>
        </w:tc>
        <w:tc>
          <w:tcPr>
            <w:tcW w:w="992" w:type="dxa"/>
          </w:tcPr>
          <w:p w:rsidR="00636060" w:rsidRPr="00FD4E5D" w:rsidRDefault="00885D8D" w:rsidP="00636060">
            <w:pPr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48,5</w:t>
            </w:r>
          </w:p>
        </w:tc>
        <w:tc>
          <w:tcPr>
            <w:tcW w:w="1134" w:type="dxa"/>
          </w:tcPr>
          <w:p w:rsidR="00636060" w:rsidRPr="00FD4E5D" w:rsidRDefault="00885D8D" w:rsidP="003E3569">
            <w:pPr>
              <w:ind w:left="-137" w:right="-79"/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3</w:t>
            </w:r>
            <w:r w:rsidR="003E3569">
              <w:rPr>
                <w:bCs/>
                <w:spacing w:val="-2"/>
                <w:sz w:val="22"/>
                <w:szCs w:val="22"/>
              </w:rPr>
              <w:t> 270 395,8</w:t>
            </w:r>
          </w:p>
        </w:tc>
        <w:tc>
          <w:tcPr>
            <w:tcW w:w="850" w:type="dxa"/>
          </w:tcPr>
          <w:p w:rsidR="00636060" w:rsidRPr="00FD4E5D" w:rsidRDefault="00106A18" w:rsidP="00636060">
            <w:pPr>
              <w:jc w:val="center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47,9</w:t>
            </w:r>
          </w:p>
        </w:tc>
      </w:tr>
      <w:tr w:rsidR="00636060" w:rsidRPr="00FD4E5D" w:rsidTr="004D08C7">
        <w:trPr>
          <w:trHeight w:val="409"/>
        </w:trPr>
        <w:tc>
          <w:tcPr>
            <w:tcW w:w="1555" w:type="dxa"/>
          </w:tcPr>
          <w:p w:rsidR="00636060" w:rsidRDefault="00636060" w:rsidP="00636060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FD4E5D">
              <w:rPr>
                <w:b/>
                <w:bCs/>
                <w:spacing w:val="-2"/>
                <w:sz w:val="22"/>
                <w:szCs w:val="22"/>
              </w:rPr>
              <w:lastRenderedPageBreak/>
              <w:t xml:space="preserve">Всего </w:t>
            </w:r>
          </w:p>
          <w:p w:rsidR="00636060" w:rsidRPr="00FD4E5D" w:rsidRDefault="00636060" w:rsidP="00636060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дохо</w:t>
            </w:r>
            <w:r w:rsidRPr="00FD4E5D">
              <w:rPr>
                <w:b/>
                <w:bCs/>
                <w:spacing w:val="-2"/>
                <w:sz w:val="22"/>
                <w:szCs w:val="22"/>
              </w:rPr>
              <w:t>дов</w:t>
            </w:r>
          </w:p>
        </w:tc>
        <w:tc>
          <w:tcPr>
            <w:tcW w:w="1134" w:type="dxa"/>
          </w:tcPr>
          <w:p w:rsidR="00636060" w:rsidRPr="00FD4E5D" w:rsidRDefault="00885D8D" w:rsidP="00636060">
            <w:pPr>
              <w:ind w:left="-137" w:right="-79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6 400 006,4</w:t>
            </w:r>
          </w:p>
        </w:tc>
        <w:tc>
          <w:tcPr>
            <w:tcW w:w="879" w:type="dxa"/>
          </w:tcPr>
          <w:p w:rsidR="00636060" w:rsidRPr="00FD4E5D" w:rsidRDefault="00885D8D" w:rsidP="00636060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636060" w:rsidRPr="00FD4E5D" w:rsidRDefault="00885D8D" w:rsidP="003E3569">
            <w:pPr>
              <w:ind w:left="-137" w:right="-79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7 68</w:t>
            </w:r>
            <w:r w:rsidR="003E3569">
              <w:rPr>
                <w:b/>
                <w:bCs/>
                <w:spacing w:val="-2"/>
                <w:sz w:val="22"/>
                <w:szCs w:val="22"/>
              </w:rPr>
              <w:t>9 469,1</w:t>
            </w:r>
          </w:p>
        </w:tc>
        <w:tc>
          <w:tcPr>
            <w:tcW w:w="851" w:type="dxa"/>
          </w:tcPr>
          <w:p w:rsidR="00636060" w:rsidRPr="00FD4E5D" w:rsidRDefault="00885D8D" w:rsidP="00636060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636060" w:rsidRPr="00FD4E5D" w:rsidRDefault="00885D8D" w:rsidP="003E3569">
            <w:pPr>
              <w:ind w:left="-137" w:right="-79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6</w:t>
            </w:r>
            <w:r w:rsidR="003E3569">
              <w:rPr>
                <w:b/>
                <w:bCs/>
                <w:spacing w:val="-2"/>
                <w:sz w:val="22"/>
                <w:szCs w:val="22"/>
              </w:rPr>
              <w:t> 511 757,4</w:t>
            </w:r>
          </w:p>
        </w:tc>
        <w:tc>
          <w:tcPr>
            <w:tcW w:w="992" w:type="dxa"/>
          </w:tcPr>
          <w:p w:rsidR="00636060" w:rsidRPr="00FD4E5D" w:rsidRDefault="00885D8D" w:rsidP="00636060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636060" w:rsidRPr="00FD4E5D" w:rsidRDefault="00885D8D" w:rsidP="003E3569">
            <w:pPr>
              <w:ind w:left="-137" w:right="-79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6</w:t>
            </w:r>
            <w:r w:rsidR="003E3569">
              <w:rPr>
                <w:b/>
                <w:bCs/>
                <w:spacing w:val="-2"/>
                <w:sz w:val="22"/>
                <w:szCs w:val="22"/>
              </w:rPr>
              <w:t> 829 370,8</w:t>
            </w:r>
          </w:p>
        </w:tc>
        <w:tc>
          <w:tcPr>
            <w:tcW w:w="850" w:type="dxa"/>
          </w:tcPr>
          <w:p w:rsidR="00636060" w:rsidRPr="00FD4E5D" w:rsidRDefault="00106A18" w:rsidP="00636060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100</w:t>
            </w:r>
          </w:p>
        </w:tc>
      </w:tr>
    </w:tbl>
    <w:p w:rsidR="00B054D2" w:rsidRPr="00FD4E5D" w:rsidRDefault="00B054D2" w:rsidP="00B054D2">
      <w:pPr>
        <w:shd w:val="clear" w:color="auto" w:fill="FFFFFF"/>
        <w:ind w:firstLine="709"/>
        <w:jc w:val="both"/>
        <w:rPr>
          <w:bCs/>
          <w:spacing w:val="-2"/>
          <w:sz w:val="22"/>
          <w:szCs w:val="22"/>
        </w:rPr>
      </w:pPr>
      <w:r w:rsidRPr="00FD4E5D">
        <w:rPr>
          <w:bCs/>
          <w:spacing w:val="-2"/>
          <w:sz w:val="22"/>
          <w:szCs w:val="22"/>
        </w:rPr>
        <w:t xml:space="preserve"> </w:t>
      </w:r>
    </w:p>
    <w:p w:rsidR="007706F8" w:rsidRPr="00BF4C9C" w:rsidRDefault="007706F8" w:rsidP="007706F8">
      <w:pPr>
        <w:shd w:val="clear" w:color="auto" w:fill="FFFFFF"/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Безвозмездные поступления в структуре доходов бюджета Нижневартовского района в 202</w:t>
      </w:r>
      <w:r w:rsidR="00106A18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- 202</w:t>
      </w:r>
      <w:r w:rsidR="00106A18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</w:t>
      </w:r>
      <w:r w:rsidR="00E25D4A" w:rsidRPr="00BF4C9C">
        <w:rPr>
          <w:sz w:val="27"/>
          <w:szCs w:val="27"/>
        </w:rPr>
        <w:t>годах играют</w:t>
      </w:r>
      <w:r w:rsidRPr="00BF4C9C">
        <w:rPr>
          <w:sz w:val="27"/>
          <w:szCs w:val="27"/>
        </w:rPr>
        <w:t xml:space="preserve"> значительную </w:t>
      </w:r>
      <w:proofErr w:type="gramStart"/>
      <w:r w:rsidRPr="00BF4C9C">
        <w:rPr>
          <w:sz w:val="27"/>
          <w:szCs w:val="27"/>
        </w:rPr>
        <w:t xml:space="preserve">роль </w:t>
      </w:r>
      <w:r w:rsidR="00106A18" w:rsidRPr="00BF4C9C">
        <w:rPr>
          <w:sz w:val="27"/>
          <w:szCs w:val="27"/>
        </w:rPr>
        <w:t xml:space="preserve"> от</w:t>
      </w:r>
      <w:proofErr w:type="gramEnd"/>
      <w:r w:rsidRPr="00BF4C9C">
        <w:rPr>
          <w:sz w:val="27"/>
          <w:szCs w:val="27"/>
        </w:rPr>
        <w:t xml:space="preserve"> </w:t>
      </w:r>
      <w:r w:rsidR="004A5F95" w:rsidRPr="00BF4C9C">
        <w:rPr>
          <w:sz w:val="27"/>
          <w:szCs w:val="27"/>
        </w:rPr>
        <w:t>5</w:t>
      </w:r>
      <w:r w:rsidR="00106A18" w:rsidRPr="00BF4C9C">
        <w:rPr>
          <w:sz w:val="27"/>
          <w:szCs w:val="27"/>
        </w:rPr>
        <w:t>9% до 48</w:t>
      </w:r>
      <w:r w:rsidRPr="00BF4C9C">
        <w:rPr>
          <w:sz w:val="27"/>
          <w:szCs w:val="27"/>
        </w:rPr>
        <w:t>%, н</w:t>
      </w:r>
      <w:r w:rsidR="007E7DC4" w:rsidRPr="00BF4C9C">
        <w:rPr>
          <w:sz w:val="27"/>
          <w:szCs w:val="27"/>
        </w:rPr>
        <w:t>а долю налоговых доходов, которые</w:t>
      </w:r>
      <w:r w:rsidRPr="00BF4C9C">
        <w:rPr>
          <w:sz w:val="27"/>
          <w:szCs w:val="27"/>
        </w:rPr>
        <w:t xml:space="preserve"> занима</w:t>
      </w:r>
      <w:r w:rsidR="007E7DC4" w:rsidRPr="00BF4C9C">
        <w:rPr>
          <w:sz w:val="27"/>
          <w:szCs w:val="27"/>
        </w:rPr>
        <w:t>ю</w:t>
      </w:r>
      <w:r w:rsidRPr="00BF4C9C">
        <w:rPr>
          <w:sz w:val="27"/>
          <w:szCs w:val="27"/>
        </w:rPr>
        <w:t>т стабильно вторую позицию в структуре доходов бюджета, приходится порядка 3</w:t>
      </w:r>
      <w:r w:rsidR="00106A18" w:rsidRPr="00BF4C9C">
        <w:rPr>
          <w:sz w:val="27"/>
          <w:szCs w:val="27"/>
        </w:rPr>
        <w:t>2</w:t>
      </w:r>
      <w:r w:rsidR="003B0DCA" w:rsidRPr="00BF4C9C">
        <w:rPr>
          <w:sz w:val="27"/>
          <w:szCs w:val="27"/>
        </w:rPr>
        <w:t>-</w:t>
      </w:r>
      <w:r w:rsidR="00106A18" w:rsidRPr="00BF4C9C">
        <w:rPr>
          <w:sz w:val="27"/>
          <w:szCs w:val="27"/>
        </w:rPr>
        <w:t>42</w:t>
      </w:r>
      <w:r w:rsidRPr="00BF4C9C">
        <w:rPr>
          <w:sz w:val="27"/>
          <w:szCs w:val="27"/>
        </w:rPr>
        <w:t>%. В структуре доходов</w:t>
      </w:r>
      <w:r w:rsidR="004A5F95" w:rsidRPr="00BF4C9C">
        <w:rPr>
          <w:sz w:val="27"/>
          <w:szCs w:val="27"/>
        </w:rPr>
        <w:t xml:space="preserve"> в 202</w:t>
      </w:r>
      <w:r w:rsidR="00F506BD" w:rsidRPr="00BF4C9C">
        <w:rPr>
          <w:sz w:val="27"/>
          <w:szCs w:val="27"/>
        </w:rPr>
        <w:t>6</w:t>
      </w:r>
      <w:r w:rsidR="004A5F95" w:rsidRPr="00BF4C9C">
        <w:rPr>
          <w:sz w:val="27"/>
          <w:szCs w:val="27"/>
        </w:rPr>
        <w:t xml:space="preserve"> год</w:t>
      </w:r>
      <w:r w:rsidR="00106A18" w:rsidRPr="00BF4C9C">
        <w:rPr>
          <w:sz w:val="27"/>
          <w:szCs w:val="27"/>
        </w:rPr>
        <w:t>у</w:t>
      </w:r>
      <w:r w:rsidR="004A5F95" w:rsidRPr="00BF4C9C">
        <w:rPr>
          <w:sz w:val="27"/>
          <w:szCs w:val="27"/>
        </w:rPr>
        <w:t xml:space="preserve"> безвозмездные поступления</w:t>
      </w:r>
      <w:r w:rsidRPr="00BF4C9C">
        <w:rPr>
          <w:sz w:val="27"/>
          <w:szCs w:val="27"/>
        </w:rPr>
        <w:t xml:space="preserve"> спрогнозированы </w:t>
      </w:r>
      <w:r w:rsidR="004A5F95" w:rsidRPr="00BF4C9C">
        <w:rPr>
          <w:sz w:val="27"/>
          <w:szCs w:val="27"/>
        </w:rPr>
        <w:t xml:space="preserve">в большем объеме, чем </w:t>
      </w:r>
      <w:r w:rsidR="00CA534D" w:rsidRPr="00BF4C9C">
        <w:rPr>
          <w:sz w:val="27"/>
          <w:szCs w:val="27"/>
        </w:rPr>
        <w:t xml:space="preserve">налоговые и неналоговые </w:t>
      </w:r>
      <w:r w:rsidR="004A5F95" w:rsidRPr="00BF4C9C">
        <w:rPr>
          <w:sz w:val="27"/>
          <w:szCs w:val="27"/>
        </w:rPr>
        <w:t xml:space="preserve">доходы на </w:t>
      </w:r>
      <w:r w:rsidR="00106A18" w:rsidRPr="00BF4C9C">
        <w:rPr>
          <w:sz w:val="27"/>
          <w:szCs w:val="27"/>
        </w:rPr>
        <w:t>18%</w:t>
      </w:r>
      <w:r w:rsidR="00F506BD" w:rsidRPr="00BF4C9C">
        <w:rPr>
          <w:sz w:val="27"/>
          <w:szCs w:val="27"/>
        </w:rPr>
        <w:t>,</w:t>
      </w:r>
      <w:r w:rsidR="004A5F95" w:rsidRPr="00BF4C9C">
        <w:rPr>
          <w:sz w:val="27"/>
          <w:szCs w:val="27"/>
        </w:rPr>
        <w:t xml:space="preserve"> в 202</w:t>
      </w:r>
      <w:r w:rsidR="00106A18" w:rsidRPr="00BF4C9C">
        <w:rPr>
          <w:sz w:val="27"/>
          <w:szCs w:val="27"/>
        </w:rPr>
        <w:t>7-2028</w:t>
      </w:r>
      <w:r w:rsidR="004A5F95" w:rsidRPr="00BF4C9C">
        <w:rPr>
          <w:sz w:val="27"/>
          <w:szCs w:val="27"/>
        </w:rPr>
        <w:t xml:space="preserve"> год</w:t>
      </w:r>
      <w:r w:rsidR="00106A18" w:rsidRPr="00BF4C9C">
        <w:rPr>
          <w:sz w:val="27"/>
          <w:szCs w:val="27"/>
        </w:rPr>
        <w:t>ах</w:t>
      </w:r>
      <w:r w:rsidR="00CE0925" w:rsidRPr="00BF4C9C">
        <w:rPr>
          <w:sz w:val="27"/>
          <w:szCs w:val="27"/>
        </w:rPr>
        <w:t xml:space="preserve"> </w:t>
      </w:r>
      <w:r w:rsidR="00106A18" w:rsidRPr="00BF4C9C">
        <w:rPr>
          <w:sz w:val="27"/>
          <w:szCs w:val="27"/>
        </w:rPr>
        <w:t xml:space="preserve">собственные доходы спрогнозированы с </w:t>
      </w:r>
      <w:r w:rsidR="003B0DCA" w:rsidRPr="00BF4C9C">
        <w:rPr>
          <w:sz w:val="27"/>
          <w:szCs w:val="27"/>
        </w:rPr>
        <w:t>превышение</w:t>
      </w:r>
      <w:r w:rsidR="00106A18" w:rsidRPr="00BF4C9C">
        <w:rPr>
          <w:sz w:val="27"/>
          <w:szCs w:val="27"/>
        </w:rPr>
        <w:t>м</w:t>
      </w:r>
      <w:r w:rsidR="003B0DCA" w:rsidRPr="00BF4C9C">
        <w:rPr>
          <w:sz w:val="27"/>
          <w:szCs w:val="27"/>
        </w:rPr>
        <w:t xml:space="preserve"> безвозмездных поступлений </w:t>
      </w:r>
      <w:r w:rsidR="00106A18" w:rsidRPr="00BF4C9C">
        <w:rPr>
          <w:sz w:val="27"/>
          <w:szCs w:val="27"/>
        </w:rPr>
        <w:t>на 3% и 4,2% соответственно.</w:t>
      </w:r>
    </w:p>
    <w:p w:rsidR="00B054D2" w:rsidRPr="00BF4C9C" w:rsidRDefault="00B054D2" w:rsidP="00B054D2">
      <w:pPr>
        <w:widowControl/>
        <w:ind w:firstLine="709"/>
        <w:jc w:val="both"/>
        <w:rPr>
          <w:color w:val="000000"/>
          <w:sz w:val="27"/>
          <w:szCs w:val="27"/>
        </w:rPr>
      </w:pPr>
      <w:r w:rsidRPr="00BF4C9C">
        <w:rPr>
          <w:color w:val="000000"/>
          <w:sz w:val="27"/>
          <w:szCs w:val="27"/>
        </w:rPr>
        <w:t>Безвозмездные поступления из вышестоящих бюджетов учтены в доходной части бюджета в объеме, предусмотренном бюджетными проектировками</w:t>
      </w:r>
      <w:r w:rsidR="00A84F74" w:rsidRPr="00BF4C9C">
        <w:rPr>
          <w:color w:val="000000"/>
          <w:sz w:val="27"/>
          <w:szCs w:val="27"/>
        </w:rPr>
        <w:t>, доведенными</w:t>
      </w:r>
      <w:r w:rsidRPr="00BF4C9C">
        <w:rPr>
          <w:color w:val="000000"/>
          <w:sz w:val="27"/>
          <w:szCs w:val="27"/>
        </w:rPr>
        <w:t xml:space="preserve"> Департамент</w:t>
      </w:r>
      <w:r w:rsidR="00A84F74" w:rsidRPr="00BF4C9C">
        <w:rPr>
          <w:color w:val="000000"/>
          <w:sz w:val="27"/>
          <w:szCs w:val="27"/>
        </w:rPr>
        <w:t>ом</w:t>
      </w:r>
      <w:r w:rsidRPr="00BF4C9C">
        <w:rPr>
          <w:color w:val="000000"/>
          <w:sz w:val="27"/>
          <w:szCs w:val="27"/>
        </w:rPr>
        <w:t xml:space="preserve"> финансов ХМАО – Югры.</w:t>
      </w:r>
    </w:p>
    <w:p w:rsidR="00B054D2" w:rsidRPr="00BF4C9C" w:rsidRDefault="00B054D2" w:rsidP="00B054D2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Состав и виды доходов бюджета района в разрезе налоговых и неналоговых поступлений бюджета на 202</w:t>
      </w:r>
      <w:r w:rsidR="00106A18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</w:t>
      </w:r>
      <w:r w:rsidRPr="00BF4C9C">
        <w:rPr>
          <w:color w:val="000000"/>
          <w:spacing w:val="-2"/>
          <w:sz w:val="27"/>
          <w:szCs w:val="27"/>
        </w:rPr>
        <w:t xml:space="preserve"> и плановый период 202</w:t>
      </w:r>
      <w:r w:rsidR="00106A18" w:rsidRPr="00BF4C9C">
        <w:rPr>
          <w:color w:val="000000"/>
          <w:spacing w:val="-2"/>
          <w:sz w:val="27"/>
          <w:szCs w:val="27"/>
        </w:rPr>
        <w:t>7</w:t>
      </w:r>
      <w:r w:rsidRPr="00BF4C9C">
        <w:rPr>
          <w:color w:val="000000"/>
          <w:spacing w:val="-2"/>
          <w:sz w:val="27"/>
          <w:szCs w:val="27"/>
        </w:rPr>
        <w:t xml:space="preserve"> и 202</w:t>
      </w:r>
      <w:r w:rsidR="00106A18" w:rsidRPr="00BF4C9C">
        <w:rPr>
          <w:color w:val="000000"/>
          <w:spacing w:val="-2"/>
          <w:sz w:val="27"/>
          <w:szCs w:val="27"/>
        </w:rPr>
        <w:t>8</w:t>
      </w:r>
      <w:r w:rsidRPr="00BF4C9C">
        <w:rPr>
          <w:color w:val="000000"/>
          <w:spacing w:val="-2"/>
          <w:sz w:val="27"/>
          <w:szCs w:val="27"/>
        </w:rPr>
        <w:t xml:space="preserve"> годов представлены в пояснительной записке к проекту решения о бюджете.</w:t>
      </w:r>
    </w:p>
    <w:p w:rsidR="004578FD" w:rsidRPr="00BF4C9C" w:rsidRDefault="007532B3" w:rsidP="004578FD">
      <w:pPr>
        <w:ind w:firstLine="709"/>
        <w:jc w:val="both"/>
        <w:rPr>
          <w:rFonts w:eastAsia="TimesNewRomanPSMT"/>
          <w:sz w:val="27"/>
          <w:szCs w:val="27"/>
        </w:rPr>
      </w:pPr>
      <w:r w:rsidRPr="00BF4C9C">
        <w:rPr>
          <w:sz w:val="27"/>
          <w:szCs w:val="27"/>
        </w:rPr>
        <w:t>Базовыми источниками налоговых доходов остаются налог на доходы физических лиц и налоги на совокупный доход. В</w:t>
      </w:r>
      <w:r w:rsidR="004578FD" w:rsidRPr="00BF4C9C">
        <w:rPr>
          <w:sz w:val="27"/>
          <w:szCs w:val="27"/>
        </w:rPr>
        <w:t xml:space="preserve"> структуре налоговых доходов Нижневартовского района в 202</w:t>
      </w:r>
      <w:r w:rsidR="00106A18" w:rsidRPr="00BF4C9C">
        <w:rPr>
          <w:sz w:val="27"/>
          <w:szCs w:val="27"/>
        </w:rPr>
        <w:t>6</w:t>
      </w:r>
      <w:r w:rsidR="004578FD" w:rsidRPr="00BF4C9C">
        <w:rPr>
          <w:sz w:val="27"/>
          <w:szCs w:val="27"/>
        </w:rPr>
        <w:t>-202</w:t>
      </w:r>
      <w:r w:rsidR="00106A18" w:rsidRPr="00BF4C9C">
        <w:rPr>
          <w:sz w:val="27"/>
          <w:szCs w:val="27"/>
        </w:rPr>
        <w:t>8</w:t>
      </w:r>
      <w:r w:rsidR="004578FD" w:rsidRPr="00BF4C9C">
        <w:rPr>
          <w:sz w:val="27"/>
          <w:szCs w:val="27"/>
        </w:rPr>
        <w:t xml:space="preserve"> годах налог на доходы физических лиц, в течение прогнозируемого периода характеризуется стабильностью своего удельного веса</w:t>
      </w:r>
      <w:r w:rsidRPr="00BF4C9C">
        <w:rPr>
          <w:sz w:val="27"/>
          <w:szCs w:val="27"/>
        </w:rPr>
        <w:t xml:space="preserve"> в размере</w:t>
      </w:r>
      <w:r w:rsidR="004578FD" w:rsidRPr="00BF4C9C">
        <w:rPr>
          <w:sz w:val="27"/>
          <w:szCs w:val="27"/>
        </w:rPr>
        <w:t xml:space="preserve"> </w:t>
      </w:r>
      <w:r w:rsidR="0029248F" w:rsidRPr="00BF4C9C">
        <w:rPr>
          <w:sz w:val="27"/>
          <w:szCs w:val="27"/>
        </w:rPr>
        <w:t>9</w:t>
      </w:r>
      <w:r w:rsidR="00644EF8" w:rsidRPr="00BF4C9C">
        <w:rPr>
          <w:sz w:val="27"/>
          <w:szCs w:val="27"/>
        </w:rPr>
        <w:t>3</w:t>
      </w:r>
      <w:r w:rsidR="004578FD" w:rsidRPr="00BF4C9C">
        <w:rPr>
          <w:sz w:val="27"/>
          <w:szCs w:val="27"/>
        </w:rPr>
        <w:t>%</w:t>
      </w:r>
      <w:r w:rsidRPr="00BF4C9C">
        <w:rPr>
          <w:sz w:val="27"/>
          <w:szCs w:val="27"/>
        </w:rPr>
        <w:t>, на долю налогов на совокуп</w:t>
      </w:r>
      <w:r w:rsidR="00C411D0" w:rsidRPr="00BF4C9C">
        <w:rPr>
          <w:sz w:val="27"/>
          <w:szCs w:val="27"/>
        </w:rPr>
        <w:t>ный доход приходится порядка 4,4</w:t>
      </w:r>
      <w:r w:rsidRPr="00BF4C9C">
        <w:rPr>
          <w:sz w:val="27"/>
          <w:szCs w:val="27"/>
        </w:rPr>
        <w:t>%</w:t>
      </w:r>
      <w:r w:rsidRPr="00BF4C9C">
        <w:rPr>
          <w:rFonts w:eastAsia="TimesNewRomanPSMT"/>
          <w:sz w:val="27"/>
          <w:szCs w:val="27"/>
        </w:rPr>
        <w:t>.</w:t>
      </w:r>
      <w:r w:rsidR="004578FD" w:rsidRPr="00BF4C9C">
        <w:rPr>
          <w:rFonts w:eastAsia="TimesNewRomanPSMT"/>
          <w:sz w:val="27"/>
          <w:szCs w:val="27"/>
        </w:rPr>
        <w:t xml:space="preserve"> </w:t>
      </w:r>
      <w:r w:rsidR="00742634" w:rsidRPr="00BF4C9C">
        <w:rPr>
          <w:rFonts w:eastAsia="TimesNewRomanPSMT"/>
          <w:sz w:val="27"/>
          <w:szCs w:val="27"/>
        </w:rPr>
        <w:t>Н</w:t>
      </w:r>
      <w:r w:rsidR="004578FD" w:rsidRPr="00BF4C9C">
        <w:rPr>
          <w:sz w:val="27"/>
          <w:szCs w:val="27"/>
        </w:rPr>
        <w:t xml:space="preserve">орматив зачисления в бюджет муниципального района по налогу на доходы физических лиц </w:t>
      </w:r>
      <w:r w:rsidR="00742634" w:rsidRPr="00BF4C9C">
        <w:rPr>
          <w:rFonts w:eastAsia="TimesNewRomanPSMT"/>
          <w:sz w:val="27"/>
          <w:szCs w:val="27"/>
        </w:rPr>
        <w:t>на</w:t>
      </w:r>
      <w:r w:rsidR="004578FD" w:rsidRPr="00BF4C9C">
        <w:rPr>
          <w:rFonts w:eastAsia="TimesNewRomanPSMT"/>
          <w:sz w:val="27"/>
          <w:szCs w:val="27"/>
        </w:rPr>
        <w:t xml:space="preserve"> 202</w:t>
      </w:r>
      <w:r w:rsidR="00567DD7" w:rsidRPr="00BF4C9C">
        <w:rPr>
          <w:rFonts w:eastAsia="TimesNewRomanPSMT"/>
          <w:sz w:val="27"/>
          <w:szCs w:val="27"/>
        </w:rPr>
        <w:t>6</w:t>
      </w:r>
      <w:r w:rsidR="00D33515" w:rsidRPr="00BF4C9C">
        <w:rPr>
          <w:rFonts w:eastAsia="TimesNewRomanPSMT"/>
          <w:sz w:val="27"/>
          <w:szCs w:val="27"/>
        </w:rPr>
        <w:t xml:space="preserve"> - 202</w:t>
      </w:r>
      <w:r w:rsidR="00567DD7" w:rsidRPr="00BF4C9C">
        <w:rPr>
          <w:rFonts w:eastAsia="TimesNewRomanPSMT"/>
          <w:sz w:val="27"/>
          <w:szCs w:val="27"/>
        </w:rPr>
        <w:t>8</w:t>
      </w:r>
      <w:r w:rsidR="004578FD" w:rsidRPr="00BF4C9C">
        <w:rPr>
          <w:rFonts w:eastAsia="TimesNewRomanPSMT"/>
          <w:sz w:val="27"/>
          <w:szCs w:val="27"/>
        </w:rPr>
        <w:t xml:space="preserve"> год</w:t>
      </w:r>
      <w:r w:rsidR="00742634" w:rsidRPr="00BF4C9C">
        <w:rPr>
          <w:rFonts w:eastAsia="TimesNewRomanPSMT"/>
          <w:sz w:val="27"/>
          <w:szCs w:val="27"/>
        </w:rPr>
        <w:t>ы</w:t>
      </w:r>
      <w:r w:rsidR="00742634" w:rsidRPr="00BF4C9C">
        <w:rPr>
          <w:sz w:val="27"/>
          <w:szCs w:val="27"/>
        </w:rPr>
        <w:t xml:space="preserve"> составляет</w:t>
      </w:r>
      <w:r w:rsidR="00742634" w:rsidRPr="00BF4C9C">
        <w:rPr>
          <w:rFonts w:eastAsia="TimesNewRomanPSMT"/>
          <w:sz w:val="27"/>
          <w:szCs w:val="27"/>
        </w:rPr>
        <w:t xml:space="preserve"> – 35,5</w:t>
      </w:r>
      <w:r w:rsidR="004578FD" w:rsidRPr="00BF4C9C">
        <w:rPr>
          <w:rFonts w:eastAsia="TimesNewRomanPSMT"/>
          <w:sz w:val="27"/>
          <w:szCs w:val="27"/>
        </w:rPr>
        <w:t>%</w:t>
      </w:r>
      <w:r w:rsidR="00742634" w:rsidRPr="00BF4C9C">
        <w:rPr>
          <w:rFonts w:eastAsia="TimesNewRomanPSMT"/>
          <w:sz w:val="27"/>
          <w:szCs w:val="27"/>
        </w:rPr>
        <w:t>,</w:t>
      </w:r>
      <w:r w:rsidR="004578FD" w:rsidRPr="00BF4C9C">
        <w:rPr>
          <w:rFonts w:eastAsia="TimesNewRomanPSMT"/>
          <w:sz w:val="27"/>
          <w:szCs w:val="27"/>
        </w:rPr>
        <w:t xml:space="preserve"> по каждому году соответственно. </w:t>
      </w:r>
    </w:p>
    <w:p w:rsidR="007532B3" w:rsidRPr="00BF4C9C" w:rsidRDefault="00C411D0" w:rsidP="004578FD">
      <w:pPr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BF4C9C">
        <w:rPr>
          <w:rFonts w:eastAsia="Calibri"/>
          <w:sz w:val="27"/>
          <w:szCs w:val="27"/>
          <w:lang w:eastAsia="en-US"/>
        </w:rPr>
        <w:t>При</w:t>
      </w:r>
      <w:r w:rsidR="007532B3" w:rsidRPr="00BF4C9C">
        <w:rPr>
          <w:rFonts w:eastAsia="Calibri"/>
          <w:sz w:val="27"/>
          <w:szCs w:val="27"/>
          <w:lang w:eastAsia="en-US"/>
        </w:rPr>
        <w:t xml:space="preserve"> формировани</w:t>
      </w:r>
      <w:r w:rsidRPr="00BF4C9C">
        <w:rPr>
          <w:rFonts w:eastAsia="Calibri"/>
          <w:sz w:val="27"/>
          <w:szCs w:val="27"/>
          <w:lang w:eastAsia="en-US"/>
        </w:rPr>
        <w:t>и</w:t>
      </w:r>
      <w:r w:rsidR="007532B3" w:rsidRPr="00BF4C9C">
        <w:rPr>
          <w:rFonts w:eastAsia="Calibri"/>
          <w:sz w:val="27"/>
          <w:szCs w:val="27"/>
          <w:lang w:eastAsia="en-US"/>
        </w:rPr>
        <w:t xml:space="preserve"> </w:t>
      </w:r>
      <w:r w:rsidR="007532B3" w:rsidRPr="00BF4C9C">
        <w:rPr>
          <w:sz w:val="27"/>
          <w:szCs w:val="27"/>
        </w:rPr>
        <w:t>доходов бюджета в период 202</w:t>
      </w:r>
      <w:r w:rsidRPr="00BF4C9C">
        <w:rPr>
          <w:sz w:val="27"/>
          <w:szCs w:val="27"/>
        </w:rPr>
        <w:t>6</w:t>
      </w:r>
      <w:r w:rsidR="007532B3" w:rsidRPr="00BF4C9C">
        <w:rPr>
          <w:sz w:val="27"/>
          <w:szCs w:val="27"/>
        </w:rPr>
        <w:t>–202</w:t>
      </w:r>
      <w:r w:rsidRPr="00BF4C9C">
        <w:rPr>
          <w:sz w:val="27"/>
          <w:szCs w:val="27"/>
        </w:rPr>
        <w:t>8</w:t>
      </w:r>
      <w:r w:rsidR="007532B3" w:rsidRPr="00BF4C9C">
        <w:rPr>
          <w:sz w:val="27"/>
          <w:szCs w:val="27"/>
        </w:rPr>
        <w:t xml:space="preserve"> годов</w:t>
      </w:r>
      <w:r w:rsidRPr="00BF4C9C">
        <w:rPr>
          <w:sz w:val="27"/>
          <w:szCs w:val="27"/>
        </w:rPr>
        <w:t>,</w:t>
      </w:r>
      <w:r w:rsidR="007532B3" w:rsidRPr="00BF4C9C">
        <w:rPr>
          <w:sz w:val="27"/>
          <w:szCs w:val="27"/>
        </w:rPr>
        <w:t xml:space="preserve"> </w:t>
      </w:r>
      <w:r w:rsidRPr="00BF4C9C">
        <w:rPr>
          <w:sz w:val="27"/>
          <w:szCs w:val="27"/>
        </w:rPr>
        <w:t xml:space="preserve">решением Думы Нижневартовского района от 22.09.2025 № 1035, </w:t>
      </w:r>
      <w:r w:rsidR="007532B3" w:rsidRPr="00BF4C9C">
        <w:rPr>
          <w:sz w:val="27"/>
          <w:szCs w:val="27"/>
        </w:rPr>
        <w:t>принят</w:t>
      </w:r>
      <w:r w:rsidRPr="00BF4C9C">
        <w:rPr>
          <w:sz w:val="27"/>
          <w:szCs w:val="27"/>
        </w:rPr>
        <w:t>о</w:t>
      </w:r>
      <w:r w:rsidR="007532B3" w:rsidRPr="00BF4C9C">
        <w:rPr>
          <w:rFonts w:eastAsia="Calibri"/>
          <w:sz w:val="27"/>
          <w:szCs w:val="27"/>
          <w:lang w:eastAsia="en-US"/>
        </w:rPr>
        <w:t xml:space="preserve"> решени</w:t>
      </w:r>
      <w:r w:rsidRPr="00BF4C9C">
        <w:rPr>
          <w:rFonts w:eastAsia="Calibri"/>
          <w:sz w:val="27"/>
          <w:szCs w:val="27"/>
          <w:lang w:eastAsia="en-US"/>
        </w:rPr>
        <w:t>е</w:t>
      </w:r>
      <w:r w:rsidR="007532B3" w:rsidRPr="00BF4C9C">
        <w:rPr>
          <w:rFonts w:eastAsia="Calibri"/>
          <w:sz w:val="27"/>
          <w:szCs w:val="27"/>
          <w:lang w:eastAsia="en-US"/>
        </w:rPr>
        <w:t xml:space="preserve"> </w:t>
      </w:r>
      <w:r w:rsidR="00DB4C23" w:rsidRPr="00BF4C9C">
        <w:rPr>
          <w:sz w:val="27"/>
          <w:szCs w:val="27"/>
        </w:rPr>
        <w:t>об отказе от получения в 202</w:t>
      </w:r>
      <w:r w:rsidRPr="00BF4C9C">
        <w:rPr>
          <w:sz w:val="27"/>
          <w:szCs w:val="27"/>
        </w:rPr>
        <w:t>6</w:t>
      </w:r>
      <w:r w:rsidR="00DB4C23" w:rsidRPr="00BF4C9C">
        <w:rPr>
          <w:sz w:val="27"/>
          <w:szCs w:val="27"/>
        </w:rPr>
        <w:t xml:space="preserve"> году дотации на выравнивание бюджетной обеспеченности муниципальных районов (городских округов) из бюджета Ханты-Мансийского автономного округа – Югры и от налоговых доходов по дополнительным нормативам отчислений в размере норматива отчислений 0,1</w:t>
      </w:r>
      <w:r w:rsidRPr="00BF4C9C">
        <w:rPr>
          <w:sz w:val="27"/>
          <w:szCs w:val="27"/>
        </w:rPr>
        <w:t>7</w:t>
      </w:r>
      <w:r w:rsidR="00DB4C23" w:rsidRPr="00BF4C9C">
        <w:rPr>
          <w:sz w:val="27"/>
          <w:szCs w:val="27"/>
        </w:rPr>
        <w:t xml:space="preserve"> % от налога на доходы физических лиц.</w:t>
      </w:r>
      <w:r w:rsidR="007532B3" w:rsidRPr="00BF4C9C">
        <w:rPr>
          <w:rFonts w:eastAsia="Calibri"/>
          <w:sz w:val="27"/>
          <w:szCs w:val="27"/>
          <w:lang w:eastAsia="en-US"/>
        </w:rPr>
        <w:t xml:space="preserve"> </w:t>
      </w:r>
    </w:p>
    <w:p w:rsidR="00F6125B" w:rsidRPr="00BF4C9C" w:rsidRDefault="00F6125B" w:rsidP="004578FD">
      <w:pPr>
        <w:ind w:firstLine="709"/>
        <w:jc w:val="both"/>
        <w:rPr>
          <w:rFonts w:eastAsia="TimesNewRomanPSMT"/>
          <w:sz w:val="27"/>
          <w:szCs w:val="27"/>
        </w:rPr>
      </w:pPr>
    </w:p>
    <w:p w:rsidR="001F21CE" w:rsidRDefault="004578FD" w:rsidP="007532B3">
      <w:pPr>
        <w:tabs>
          <w:tab w:val="left" w:pos="709"/>
        </w:tabs>
        <w:jc w:val="both"/>
        <w:rPr>
          <w:color w:val="000000" w:themeColor="text1"/>
          <w:sz w:val="27"/>
          <w:szCs w:val="27"/>
        </w:rPr>
      </w:pPr>
      <w:r w:rsidRPr="00BF4C9C">
        <w:rPr>
          <w:color w:val="FF0000"/>
          <w:sz w:val="27"/>
          <w:szCs w:val="27"/>
        </w:rPr>
        <w:tab/>
      </w:r>
      <w:r w:rsidR="00B054D2" w:rsidRPr="00BF4C9C">
        <w:rPr>
          <w:color w:val="000000" w:themeColor="text1"/>
          <w:sz w:val="27"/>
          <w:szCs w:val="27"/>
        </w:rPr>
        <w:t>Динамика</w:t>
      </w:r>
      <w:r w:rsidR="00636762" w:rsidRPr="00BF4C9C">
        <w:rPr>
          <w:color w:val="000000" w:themeColor="text1"/>
          <w:sz w:val="27"/>
          <w:szCs w:val="27"/>
        </w:rPr>
        <w:t xml:space="preserve"> планируемых</w:t>
      </w:r>
      <w:r w:rsidR="00B054D2" w:rsidRPr="00BF4C9C">
        <w:rPr>
          <w:color w:val="000000" w:themeColor="text1"/>
          <w:sz w:val="27"/>
          <w:szCs w:val="27"/>
        </w:rPr>
        <w:t xml:space="preserve"> налоговых доходов Нижневартовского района:</w:t>
      </w:r>
    </w:p>
    <w:p w:rsidR="00B054D2" w:rsidRDefault="00B054D2" w:rsidP="00B054D2">
      <w:pPr>
        <w:ind w:firstLine="709"/>
        <w:jc w:val="right"/>
        <w:rPr>
          <w:sz w:val="22"/>
          <w:szCs w:val="22"/>
        </w:rPr>
      </w:pPr>
      <w:r w:rsidRPr="00001CA1">
        <w:rPr>
          <w:sz w:val="22"/>
          <w:szCs w:val="22"/>
        </w:rPr>
        <w:t xml:space="preserve"> (тыс. руб.)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344"/>
        <w:gridCol w:w="1276"/>
        <w:gridCol w:w="952"/>
        <w:gridCol w:w="1196"/>
        <w:gridCol w:w="930"/>
        <w:gridCol w:w="1189"/>
        <w:gridCol w:w="1079"/>
      </w:tblGrid>
      <w:tr w:rsidR="00B054D2" w:rsidRPr="00190EFF" w:rsidTr="00A84F74">
        <w:tc>
          <w:tcPr>
            <w:tcW w:w="1668" w:type="dxa"/>
            <w:vMerge w:val="restart"/>
          </w:tcPr>
          <w:p w:rsidR="00B054D2" w:rsidRPr="00A84F74" w:rsidRDefault="00B054D2" w:rsidP="006C0FF6">
            <w:pPr>
              <w:jc w:val="center"/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Показатели</w:t>
            </w:r>
          </w:p>
        </w:tc>
        <w:tc>
          <w:tcPr>
            <w:tcW w:w="1344" w:type="dxa"/>
            <w:vMerge w:val="restart"/>
          </w:tcPr>
          <w:p w:rsidR="00B054D2" w:rsidRPr="00A84F74" w:rsidRDefault="00B054D2" w:rsidP="00C411D0">
            <w:pPr>
              <w:jc w:val="center"/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202</w:t>
            </w:r>
            <w:r w:rsidR="00C411D0">
              <w:rPr>
                <w:sz w:val="22"/>
                <w:szCs w:val="22"/>
              </w:rPr>
              <w:t>5</w:t>
            </w:r>
            <w:r w:rsidRPr="00A84F74">
              <w:rPr>
                <w:sz w:val="22"/>
                <w:szCs w:val="22"/>
              </w:rPr>
              <w:t xml:space="preserve"> год </w:t>
            </w:r>
            <w:r w:rsidR="00385B45">
              <w:rPr>
                <w:bCs/>
                <w:spacing w:val="-2"/>
                <w:sz w:val="22"/>
                <w:szCs w:val="22"/>
              </w:rPr>
              <w:t>(</w:t>
            </w:r>
            <w:proofErr w:type="spellStart"/>
            <w:proofErr w:type="gramStart"/>
            <w:r w:rsidR="00385B45" w:rsidRPr="00FD4E5D">
              <w:rPr>
                <w:bCs/>
                <w:spacing w:val="-2"/>
                <w:sz w:val="22"/>
                <w:szCs w:val="22"/>
              </w:rPr>
              <w:t>первона</w:t>
            </w:r>
            <w:r w:rsidR="00385B45">
              <w:rPr>
                <w:bCs/>
                <w:spacing w:val="-2"/>
                <w:sz w:val="22"/>
                <w:szCs w:val="22"/>
              </w:rPr>
              <w:t>-</w:t>
            </w:r>
            <w:r w:rsidR="00385B45" w:rsidRPr="00FD4E5D">
              <w:rPr>
                <w:bCs/>
                <w:spacing w:val="-2"/>
                <w:sz w:val="22"/>
                <w:szCs w:val="22"/>
              </w:rPr>
              <w:t>чаль</w:t>
            </w:r>
            <w:r w:rsidR="00385B45">
              <w:rPr>
                <w:bCs/>
                <w:spacing w:val="-2"/>
                <w:sz w:val="22"/>
                <w:szCs w:val="22"/>
              </w:rPr>
              <w:t>н</w:t>
            </w:r>
            <w:r w:rsidR="00385B45" w:rsidRPr="00FD4E5D">
              <w:rPr>
                <w:bCs/>
                <w:spacing w:val="-2"/>
                <w:sz w:val="22"/>
                <w:szCs w:val="22"/>
              </w:rPr>
              <w:t>ый</w:t>
            </w:r>
            <w:proofErr w:type="spellEnd"/>
            <w:proofErr w:type="gramEnd"/>
            <w:r w:rsidR="00385B45">
              <w:rPr>
                <w:bCs/>
                <w:spacing w:val="-2"/>
                <w:sz w:val="22"/>
                <w:szCs w:val="22"/>
              </w:rPr>
              <w:t>)</w:t>
            </w:r>
          </w:p>
        </w:tc>
        <w:tc>
          <w:tcPr>
            <w:tcW w:w="2228" w:type="dxa"/>
            <w:gridSpan w:val="2"/>
          </w:tcPr>
          <w:p w:rsidR="00B054D2" w:rsidRPr="00A84F74" w:rsidRDefault="00B054D2" w:rsidP="004C2FF9">
            <w:pPr>
              <w:jc w:val="center"/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202</w:t>
            </w:r>
            <w:r w:rsidR="004C2FF9">
              <w:rPr>
                <w:sz w:val="22"/>
                <w:szCs w:val="22"/>
              </w:rPr>
              <w:t>6</w:t>
            </w:r>
            <w:r w:rsidRPr="00A84F7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26" w:type="dxa"/>
            <w:gridSpan w:val="2"/>
          </w:tcPr>
          <w:p w:rsidR="00B054D2" w:rsidRPr="00A84F74" w:rsidRDefault="00B054D2" w:rsidP="004C2FF9">
            <w:pPr>
              <w:jc w:val="center"/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202</w:t>
            </w:r>
            <w:r w:rsidR="004C2FF9">
              <w:rPr>
                <w:sz w:val="22"/>
                <w:szCs w:val="22"/>
              </w:rPr>
              <w:t>7</w:t>
            </w:r>
            <w:r w:rsidRPr="00A84F7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268" w:type="dxa"/>
            <w:gridSpan w:val="2"/>
          </w:tcPr>
          <w:p w:rsidR="00B054D2" w:rsidRPr="00A84F74" w:rsidRDefault="00B054D2" w:rsidP="004C2FF9">
            <w:pPr>
              <w:jc w:val="center"/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202</w:t>
            </w:r>
            <w:r w:rsidR="004C2FF9">
              <w:rPr>
                <w:sz w:val="22"/>
                <w:szCs w:val="22"/>
              </w:rPr>
              <w:t>8</w:t>
            </w:r>
            <w:r w:rsidRPr="00A84F74">
              <w:rPr>
                <w:sz w:val="22"/>
                <w:szCs w:val="22"/>
              </w:rPr>
              <w:t xml:space="preserve"> год</w:t>
            </w:r>
          </w:p>
        </w:tc>
      </w:tr>
      <w:tr w:rsidR="00B054D2" w:rsidRPr="00190EFF" w:rsidTr="00A84F74">
        <w:trPr>
          <w:trHeight w:val="1289"/>
        </w:trPr>
        <w:tc>
          <w:tcPr>
            <w:tcW w:w="1668" w:type="dxa"/>
            <w:vMerge/>
          </w:tcPr>
          <w:p w:rsidR="00B054D2" w:rsidRPr="00A84F74" w:rsidRDefault="00B054D2" w:rsidP="006C0F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44" w:type="dxa"/>
            <w:vMerge/>
          </w:tcPr>
          <w:p w:rsidR="00B054D2" w:rsidRPr="00A84F74" w:rsidRDefault="00B054D2" w:rsidP="006C0F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054D2" w:rsidRPr="00A84F74" w:rsidRDefault="00B054D2" w:rsidP="006C0FF6">
            <w:pPr>
              <w:jc w:val="both"/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Сумма доходов</w:t>
            </w:r>
          </w:p>
        </w:tc>
        <w:tc>
          <w:tcPr>
            <w:tcW w:w="952" w:type="dxa"/>
          </w:tcPr>
          <w:p w:rsidR="00385B45" w:rsidRDefault="00B054D2" w:rsidP="006C0FF6">
            <w:pPr>
              <w:jc w:val="both"/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Рост/</w:t>
            </w:r>
          </w:p>
          <w:p w:rsidR="00B054D2" w:rsidRPr="00A84F74" w:rsidRDefault="00B054D2" w:rsidP="006C0FF6">
            <w:pPr>
              <w:jc w:val="both"/>
              <w:rPr>
                <w:sz w:val="22"/>
                <w:szCs w:val="22"/>
              </w:rPr>
            </w:pPr>
            <w:proofErr w:type="spellStart"/>
            <w:r w:rsidRPr="00A84F74">
              <w:rPr>
                <w:sz w:val="22"/>
                <w:szCs w:val="22"/>
              </w:rPr>
              <w:t>сниже</w:t>
            </w:r>
            <w:proofErr w:type="spellEnd"/>
          </w:p>
          <w:p w:rsidR="00B054D2" w:rsidRPr="00A84F74" w:rsidRDefault="00B054D2" w:rsidP="00F514F0">
            <w:pPr>
              <w:jc w:val="both"/>
              <w:rPr>
                <w:sz w:val="22"/>
                <w:szCs w:val="22"/>
              </w:rPr>
            </w:pPr>
            <w:proofErr w:type="spellStart"/>
            <w:r w:rsidRPr="00A84F74">
              <w:rPr>
                <w:sz w:val="22"/>
                <w:szCs w:val="22"/>
              </w:rPr>
              <w:t>ние</w:t>
            </w:r>
            <w:proofErr w:type="spellEnd"/>
            <w:r w:rsidRPr="00A84F74">
              <w:rPr>
                <w:sz w:val="22"/>
                <w:szCs w:val="22"/>
              </w:rPr>
              <w:t xml:space="preserve"> к предыдущему году %</w:t>
            </w:r>
          </w:p>
        </w:tc>
        <w:tc>
          <w:tcPr>
            <w:tcW w:w="1196" w:type="dxa"/>
          </w:tcPr>
          <w:p w:rsidR="00B054D2" w:rsidRPr="00A84F74" w:rsidRDefault="00B054D2" w:rsidP="00D46AA1">
            <w:pPr>
              <w:ind w:left="-108" w:right="-46"/>
              <w:jc w:val="both"/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Сумма доходов</w:t>
            </w:r>
          </w:p>
        </w:tc>
        <w:tc>
          <w:tcPr>
            <w:tcW w:w="930" w:type="dxa"/>
          </w:tcPr>
          <w:p w:rsidR="00385B45" w:rsidRDefault="00B054D2" w:rsidP="006C0FF6">
            <w:pPr>
              <w:jc w:val="both"/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Рост/</w:t>
            </w:r>
          </w:p>
          <w:p w:rsidR="00B054D2" w:rsidRPr="00A84F74" w:rsidRDefault="00B054D2" w:rsidP="006C0FF6">
            <w:pPr>
              <w:jc w:val="both"/>
              <w:rPr>
                <w:sz w:val="22"/>
                <w:szCs w:val="22"/>
              </w:rPr>
            </w:pPr>
            <w:proofErr w:type="spellStart"/>
            <w:r w:rsidRPr="00A84F74">
              <w:rPr>
                <w:sz w:val="22"/>
                <w:szCs w:val="22"/>
              </w:rPr>
              <w:t>сниже</w:t>
            </w:r>
            <w:proofErr w:type="spellEnd"/>
          </w:p>
          <w:p w:rsidR="00B054D2" w:rsidRPr="00A84F74" w:rsidRDefault="00B054D2" w:rsidP="006C0FF6">
            <w:pPr>
              <w:jc w:val="both"/>
              <w:rPr>
                <w:sz w:val="22"/>
                <w:szCs w:val="22"/>
              </w:rPr>
            </w:pPr>
            <w:proofErr w:type="spellStart"/>
            <w:r w:rsidRPr="00A84F74">
              <w:rPr>
                <w:sz w:val="22"/>
                <w:szCs w:val="22"/>
              </w:rPr>
              <w:t>ние</w:t>
            </w:r>
            <w:proofErr w:type="spellEnd"/>
            <w:r w:rsidRPr="00A84F74">
              <w:rPr>
                <w:sz w:val="22"/>
                <w:szCs w:val="22"/>
              </w:rPr>
              <w:t xml:space="preserve"> к </w:t>
            </w:r>
            <w:proofErr w:type="spellStart"/>
            <w:r w:rsidRPr="00A84F74">
              <w:rPr>
                <w:sz w:val="22"/>
                <w:szCs w:val="22"/>
              </w:rPr>
              <w:t>предыду</w:t>
            </w:r>
            <w:proofErr w:type="spellEnd"/>
          </w:p>
          <w:p w:rsidR="00B054D2" w:rsidRPr="00A84F74" w:rsidRDefault="00B054D2" w:rsidP="006C0FF6">
            <w:pPr>
              <w:jc w:val="both"/>
              <w:rPr>
                <w:sz w:val="22"/>
                <w:szCs w:val="22"/>
              </w:rPr>
            </w:pPr>
            <w:proofErr w:type="spellStart"/>
            <w:r w:rsidRPr="00A84F74">
              <w:rPr>
                <w:sz w:val="22"/>
                <w:szCs w:val="22"/>
              </w:rPr>
              <w:t>щему</w:t>
            </w:r>
            <w:proofErr w:type="spellEnd"/>
            <w:r w:rsidRPr="00A84F74">
              <w:rPr>
                <w:sz w:val="22"/>
                <w:szCs w:val="22"/>
              </w:rPr>
              <w:t xml:space="preserve"> году %</w:t>
            </w:r>
          </w:p>
        </w:tc>
        <w:tc>
          <w:tcPr>
            <w:tcW w:w="1189" w:type="dxa"/>
          </w:tcPr>
          <w:p w:rsidR="00B054D2" w:rsidRPr="00A84F74" w:rsidRDefault="00B054D2" w:rsidP="006C0FF6">
            <w:pPr>
              <w:jc w:val="both"/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Сумма доходов</w:t>
            </w:r>
          </w:p>
        </w:tc>
        <w:tc>
          <w:tcPr>
            <w:tcW w:w="1079" w:type="dxa"/>
          </w:tcPr>
          <w:p w:rsidR="00385B45" w:rsidRDefault="00B054D2" w:rsidP="006C0FF6">
            <w:pPr>
              <w:jc w:val="both"/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Рост/</w:t>
            </w:r>
          </w:p>
          <w:p w:rsidR="00B054D2" w:rsidRPr="00A84F74" w:rsidRDefault="00B054D2" w:rsidP="006C0FF6">
            <w:pPr>
              <w:jc w:val="both"/>
              <w:rPr>
                <w:sz w:val="22"/>
                <w:szCs w:val="22"/>
              </w:rPr>
            </w:pPr>
            <w:proofErr w:type="spellStart"/>
            <w:r w:rsidRPr="00A84F74">
              <w:rPr>
                <w:sz w:val="22"/>
                <w:szCs w:val="22"/>
              </w:rPr>
              <w:t>сниже</w:t>
            </w:r>
            <w:proofErr w:type="spellEnd"/>
          </w:p>
          <w:p w:rsidR="00B054D2" w:rsidRPr="00A84F74" w:rsidRDefault="00B054D2" w:rsidP="006C0FF6">
            <w:pPr>
              <w:jc w:val="both"/>
              <w:rPr>
                <w:sz w:val="22"/>
                <w:szCs w:val="22"/>
              </w:rPr>
            </w:pPr>
            <w:proofErr w:type="spellStart"/>
            <w:r w:rsidRPr="00A84F74">
              <w:rPr>
                <w:sz w:val="22"/>
                <w:szCs w:val="22"/>
              </w:rPr>
              <w:t>ние</w:t>
            </w:r>
            <w:proofErr w:type="spellEnd"/>
            <w:r w:rsidRPr="00A84F74">
              <w:rPr>
                <w:sz w:val="22"/>
                <w:szCs w:val="22"/>
              </w:rPr>
              <w:t xml:space="preserve"> к </w:t>
            </w:r>
            <w:proofErr w:type="spellStart"/>
            <w:r w:rsidRPr="00A84F74">
              <w:rPr>
                <w:sz w:val="22"/>
                <w:szCs w:val="22"/>
              </w:rPr>
              <w:t>предыду</w:t>
            </w:r>
            <w:proofErr w:type="spellEnd"/>
          </w:p>
          <w:p w:rsidR="00B054D2" w:rsidRPr="00A84F74" w:rsidRDefault="00B054D2" w:rsidP="006C0FF6">
            <w:pPr>
              <w:jc w:val="both"/>
              <w:rPr>
                <w:sz w:val="22"/>
                <w:szCs w:val="22"/>
              </w:rPr>
            </w:pPr>
            <w:proofErr w:type="spellStart"/>
            <w:r w:rsidRPr="00A84F74">
              <w:rPr>
                <w:sz w:val="22"/>
                <w:szCs w:val="22"/>
              </w:rPr>
              <w:t>щему</w:t>
            </w:r>
            <w:proofErr w:type="spellEnd"/>
            <w:r w:rsidRPr="00A84F74">
              <w:rPr>
                <w:sz w:val="22"/>
                <w:szCs w:val="22"/>
              </w:rPr>
              <w:t xml:space="preserve"> году %</w:t>
            </w:r>
          </w:p>
        </w:tc>
      </w:tr>
      <w:tr w:rsidR="004C2FF9" w:rsidRPr="00190EFF" w:rsidTr="00A84F74">
        <w:tc>
          <w:tcPr>
            <w:tcW w:w="1668" w:type="dxa"/>
          </w:tcPr>
          <w:p w:rsidR="004C2FF9" w:rsidRPr="00A84F74" w:rsidRDefault="004C2FF9" w:rsidP="004C2FF9">
            <w:pPr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344" w:type="dxa"/>
          </w:tcPr>
          <w:p w:rsidR="004C2FF9" w:rsidRPr="00A84F74" w:rsidRDefault="004C2FF9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2 003 485,0</w:t>
            </w:r>
          </w:p>
        </w:tc>
        <w:tc>
          <w:tcPr>
            <w:tcW w:w="1276" w:type="dxa"/>
          </w:tcPr>
          <w:p w:rsidR="004C2FF9" w:rsidRPr="00A84F74" w:rsidRDefault="004C2FF9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2 303 833,0</w:t>
            </w:r>
          </w:p>
        </w:tc>
        <w:tc>
          <w:tcPr>
            <w:tcW w:w="952" w:type="dxa"/>
          </w:tcPr>
          <w:p w:rsidR="004C2FF9" w:rsidRPr="00A84F74" w:rsidRDefault="00AB08A2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1196" w:type="dxa"/>
          </w:tcPr>
          <w:p w:rsidR="004C2FF9" w:rsidRPr="00A84F74" w:rsidRDefault="004C2FF9" w:rsidP="004C2FF9">
            <w:pPr>
              <w:ind w:left="-108" w:right="-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2 480 130,0</w:t>
            </w:r>
          </w:p>
        </w:tc>
        <w:tc>
          <w:tcPr>
            <w:tcW w:w="930" w:type="dxa"/>
          </w:tcPr>
          <w:p w:rsidR="004C2FF9" w:rsidRPr="00A84F74" w:rsidRDefault="00AB08A2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189" w:type="dxa"/>
          </w:tcPr>
          <w:p w:rsidR="004C2FF9" w:rsidRPr="00A84F74" w:rsidRDefault="004C2FF9" w:rsidP="004C2FF9">
            <w:pPr>
              <w:ind w:left="-108" w:right="-1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2 670 550,0</w:t>
            </w:r>
          </w:p>
        </w:tc>
        <w:tc>
          <w:tcPr>
            <w:tcW w:w="1079" w:type="dxa"/>
          </w:tcPr>
          <w:p w:rsidR="004C2FF9" w:rsidRPr="00A84F74" w:rsidRDefault="00AB08A2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4C2FF9" w:rsidRPr="00190EFF" w:rsidTr="00A84F74">
        <w:tc>
          <w:tcPr>
            <w:tcW w:w="1668" w:type="dxa"/>
          </w:tcPr>
          <w:p w:rsidR="004C2FF9" w:rsidRPr="00A84F74" w:rsidRDefault="004C2FF9" w:rsidP="004C2FF9">
            <w:pPr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 xml:space="preserve">Налоги на товары (работы, </w:t>
            </w:r>
            <w:r w:rsidRPr="00A84F74">
              <w:rPr>
                <w:sz w:val="22"/>
                <w:szCs w:val="22"/>
              </w:rPr>
              <w:lastRenderedPageBreak/>
              <w:t>услуги), реализуемые на территории РФ</w:t>
            </w:r>
          </w:p>
        </w:tc>
        <w:tc>
          <w:tcPr>
            <w:tcW w:w="1344" w:type="dxa"/>
          </w:tcPr>
          <w:p w:rsidR="004C2FF9" w:rsidRPr="00A84F74" w:rsidRDefault="004C2FF9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15 000,0 </w:t>
            </w:r>
          </w:p>
        </w:tc>
        <w:tc>
          <w:tcPr>
            <w:tcW w:w="1276" w:type="dxa"/>
          </w:tcPr>
          <w:p w:rsidR="004C2FF9" w:rsidRPr="00A84F74" w:rsidRDefault="004C2FF9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952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6" w:type="dxa"/>
          </w:tcPr>
          <w:p w:rsidR="004C2FF9" w:rsidRPr="00A84F74" w:rsidRDefault="004C2FF9" w:rsidP="004C2FF9">
            <w:pPr>
              <w:ind w:left="-108" w:right="-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930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89" w:type="dxa"/>
          </w:tcPr>
          <w:p w:rsidR="004C2FF9" w:rsidRPr="00A84F74" w:rsidRDefault="004C2FF9" w:rsidP="004C2FF9">
            <w:pPr>
              <w:ind w:left="-108" w:right="-1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079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C2FF9" w:rsidRPr="00190EFF" w:rsidTr="00A84F74">
        <w:tc>
          <w:tcPr>
            <w:tcW w:w="1668" w:type="dxa"/>
          </w:tcPr>
          <w:p w:rsidR="004C2FF9" w:rsidRPr="00A84F74" w:rsidRDefault="004C2FF9" w:rsidP="004C2FF9">
            <w:pPr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344" w:type="dxa"/>
          </w:tcPr>
          <w:p w:rsidR="004C2FF9" w:rsidRPr="00A84F74" w:rsidRDefault="004C2FF9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96 457,0</w:t>
            </w:r>
          </w:p>
        </w:tc>
        <w:tc>
          <w:tcPr>
            <w:tcW w:w="1276" w:type="dxa"/>
          </w:tcPr>
          <w:p w:rsidR="004C2FF9" w:rsidRPr="00A84F74" w:rsidRDefault="004C2FF9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110 920,0</w:t>
            </w:r>
          </w:p>
        </w:tc>
        <w:tc>
          <w:tcPr>
            <w:tcW w:w="952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196" w:type="dxa"/>
          </w:tcPr>
          <w:p w:rsidR="004C2FF9" w:rsidRPr="00A84F74" w:rsidRDefault="004C2FF9" w:rsidP="004C2FF9">
            <w:pPr>
              <w:ind w:left="-108" w:right="-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115 540,0</w:t>
            </w:r>
          </w:p>
        </w:tc>
        <w:tc>
          <w:tcPr>
            <w:tcW w:w="930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189" w:type="dxa"/>
          </w:tcPr>
          <w:p w:rsidR="004C2FF9" w:rsidRPr="00A84F74" w:rsidRDefault="004C2FF9" w:rsidP="004C2FF9">
            <w:pPr>
              <w:ind w:left="-108" w:right="-1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120 230,0</w:t>
            </w:r>
          </w:p>
        </w:tc>
        <w:tc>
          <w:tcPr>
            <w:tcW w:w="1079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</w:tr>
      <w:tr w:rsidR="004C2FF9" w:rsidRPr="00190EFF" w:rsidTr="00A84F74">
        <w:tc>
          <w:tcPr>
            <w:tcW w:w="1668" w:type="dxa"/>
          </w:tcPr>
          <w:p w:rsidR="004C2FF9" w:rsidRPr="00A84F74" w:rsidRDefault="004C2FF9" w:rsidP="004C2FF9">
            <w:pPr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344" w:type="dxa"/>
          </w:tcPr>
          <w:p w:rsidR="004C2FF9" w:rsidRPr="00A84F74" w:rsidRDefault="004C2FF9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1 919,0</w:t>
            </w:r>
          </w:p>
        </w:tc>
        <w:tc>
          <w:tcPr>
            <w:tcW w:w="1276" w:type="dxa"/>
          </w:tcPr>
          <w:p w:rsidR="004C2FF9" w:rsidRPr="00A84F74" w:rsidRDefault="00AB08A2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2 500</w:t>
            </w:r>
            <w:r w:rsidR="004C2FF9">
              <w:rPr>
                <w:sz w:val="22"/>
                <w:szCs w:val="22"/>
              </w:rPr>
              <w:t>,0</w:t>
            </w:r>
          </w:p>
        </w:tc>
        <w:tc>
          <w:tcPr>
            <w:tcW w:w="952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1196" w:type="dxa"/>
          </w:tcPr>
          <w:p w:rsidR="004C2FF9" w:rsidRPr="00A84F74" w:rsidRDefault="00AB08A2" w:rsidP="004C2FF9">
            <w:pPr>
              <w:ind w:left="-108" w:right="-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2 500,0</w:t>
            </w:r>
          </w:p>
        </w:tc>
        <w:tc>
          <w:tcPr>
            <w:tcW w:w="930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89" w:type="dxa"/>
          </w:tcPr>
          <w:p w:rsidR="004C2FF9" w:rsidRPr="00A84F74" w:rsidRDefault="00AB08A2" w:rsidP="004C2FF9">
            <w:pPr>
              <w:ind w:left="-108" w:right="-1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2 500,0</w:t>
            </w:r>
          </w:p>
        </w:tc>
        <w:tc>
          <w:tcPr>
            <w:tcW w:w="1079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C2FF9" w:rsidRPr="00923959" w:rsidTr="00A84F74">
        <w:tc>
          <w:tcPr>
            <w:tcW w:w="1668" w:type="dxa"/>
          </w:tcPr>
          <w:p w:rsidR="004C2FF9" w:rsidRPr="00A84F74" w:rsidRDefault="004C2FF9" w:rsidP="004C2FF9">
            <w:pPr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344" w:type="dxa"/>
          </w:tcPr>
          <w:p w:rsidR="004C2FF9" w:rsidRPr="00A84F74" w:rsidRDefault="004C2FF9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25 000,0</w:t>
            </w:r>
          </w:p>
        </w:tc>
        <w:tc>
          <w:tcPr>
            <w:tcW w:w="1276" w:type="dxa"/>
          </w:tcPr>
          <w:p w:rsidR="004C2FF9" w:rsidRPr="00A84F74" w:rsidRDefault="00AB08A2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25 000,0</w:t>
            </w:r>
          </w:p>
        </w:tc>
        <w:tc>
          <w:tcPr>
            <w:tcW w:w="952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6" w:type="dxa"/>
          </w:tcPr>
          <w:p w:rsidR="004C2FF9" w:rsidRPr="00A84F74" w:rsidRDefault="00AB08A2" w:rsidP="004C2FF9">
            <w:pPr>
              <w:ind w:left="-108" w:right="-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25 000,0</w:t>
            </w:r>
          </w:p>
        </w:tc>
        <w:tc>
          <w:tcPr>
            <w:tcW w:w="930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89" w:type="dxa"/>
          </w:tcPr>
          <w:p w:rsidR="004C2FF9" w:rsidRPr="00A84F74" w:rsidRDefault="00AB08A2" w:rsidP="004C2FF9">
            <w:pPr>
              <w:ind w:left="-108" w:right="-1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25 000,0</w:t>
            </w:r>
          </w:p>
        </w:tc>
        <w:tc>
          <w:tcPr>
            <w:tcW w:w="1079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C2FF9" w:rsidRPr="00923959" w:rsidTr="00A84F74">
        <w:tc>
          <w:tcPr>
            <w:tcW w:w="1668" w:type="dxa"/>
          </w:tcPr>
          <w:p w:rsidR="004C2FF9" w:rsidRPr="00A84F74" w:rsidRDefault="004C2FF9" w:rsidP="004C2FF9">
            <w:pPr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Транспортный налог</w:t>
            </w:r>
          </w:p>
        </w:tc>
        <w:tc>
          <w:tcPr>
            <w:tcW w:w="1344" w:type="dxa"/>
          </w:tcPr>
          <w:p w:rsidR="004C2FF9" w:rsidRPr="00A84F74" w:rsidRDefault="004C2FF9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9 100,0</w:t>
            </w:r>
          </w:p>
        </w:tc>
        <w:tc>
          <w:tcPr>
            <w:tcW w:w="1276" w:type="dxa"/>
          </w:tcPr>
          <w:p w:rsidR="004C2FF9" w:rsidRPr="00A84F74" w:rsidRDefault="00AB08A2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9 100,0</w:t>
            </w:r>
          </w:p>
        </w:tc>
        <w:tc>
          <w:tcPr>
            <w:tcW w:w="952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6" w:type="dxa"/>
          </w:tcPr>
          <w:p w:rsidR="004C2FF9" w:rsidRPr="00A84F74" w:rsidRDefault="00AB08A2" w:rsidP="004C2FF9">
            <w:pPr>
              <w:ind w:left="-108" w:right="-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9 100,0</w:t>
            </w:r>
          </w:p>
        </w:tc>
        <w:tc>
          <w:tcPr>
            <w:tcW w:w="930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89" w:type="dxa"/>
          </w:tcPr>
          <w:p w:rsidR="004C2FF9" w:rsidRPr="00A84F74" w:rsidRDefault="00AB08A2" w:rsidP="004C2FF9">
            <w:pPr>
              <w:ind w:left="-108" w:right="-1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9 100,0</w:t>
            </w:r>
          </w:p>
        </w:tc>
        <w:tc>
          <w:tcPr>
            <w:tcW w:w="1079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C2FF9" w:rsidRPr="0053560D" w:rsidTr="00A84F74">
        <w:tc>
          <w:tcPr>
            <w:tcW w:w="1668" w:type="dxa"/>
          </w:tcPr>
          <w:p w:rsidR="004C2FF9" w:rsidRPr="00A84F74" w:rsidRDefault="004C2FF9" w:rsidP="004C2FF9">
            <w:pPr>
              <w:rPr>
                <w:sz w:val="22"/>
                <w:szCs w:val="22"/>
              </w:rPr>
            </w:pPr>
            <w:r w:rsidRPr="00A84F74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344" w:type="dxa"/>
          </w:tcPr>
          <w:p w:rsidR="004C2FF9" w:rsidRPr="00A84F74" w:rsidRDefault="004C2FF9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3 700,0</w:t>
            </w:r>
          </w:p>
        </w:tc>
        <w:tc>
          <w:tcPr>
            <w:tcW w:w="1276" w:type="dxa"/>
          </w:tcPr>
          <w:p w:rsidR="004C2FF9" w:rsidRPr="00A84F74" w:rsidRDefault="00AB08A2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9 000,0</w:t>
            </w:r>
          </w:p>
        </w:tc>
        <w:tc>
          <w:tcPr>
            <w:tcW w:w="952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143,3</w:t>
            </w:r>
          </w:p>
        </w:tc>
        <w:tc>
          <w:tcPr>
            <w:tcW w:w="1196" w:type="dxa"/>
          </w:tcPr>
          <w:p w:rsidR="004C2FF9" w:rsidRPr="00A84F74" w:rsidRDefault="00AB08A2" w:rsidP="004C2FF9">
            <w:pPr>
              <w:ind w:left="-108" w:right="-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930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1189" w:type="dxa"/>
          </w:tcPr>
          <w:p w:rsidR="004C2FF9" w:rsidRPr="00A84F74" w:rsidRDefault="00AB08A2" w:rsidP="004C2FF9">
            <w:pPr>
              <w:ind w:left="-108" w:right="-1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11 000,0</w:t>
            </w:r>
          </w:p>
        </w:tc>
        <w:tc>
          <w:tcPr>
            <w:tcW w:w="1079" w:type="dxa"/>
          </w:tcPr>
          <w:p w:rsidR="004C2FF9" w:rsidRPr="00A84F74" w:rsidRDefault="00236834" w:rsidP="004C2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C2FF9" w:rsidRPr="00A6775D" w:rsidTr="00A84F74">
        <w:tc>
          <w:tcPr>
            <w:tcW w:w="1668" w:type="dxa"/>
          </w:tcPr>
          <w:p w:rsidR="004C2FF9" w:rsidRPr="00A84F74" w:rsidRDefault="004C2FF9" w:rsidP="004C2FF9">
            <w:pPr>
              <w:jc w:val="both"/>
              <w:rPr>
                <w:b/>
                <w:sz w:val="22"/>
                <w:szCs w:val="22"/>
              </w:rPr>
            </w:pPr>
            <w:r w:rsidRPr="00A84F74">
              <w:rPr>
                <w:b/>
                <w:sz w:val="22"/>
                <w:szCs w:val="22"/>
              </w:rPr>
              <w:t>Итого налоговые доходы</w:t>
            </w:r>
          </w:p>
        </w:tc>
        <w:tc>
          <w:tcPr>
            <w:tcW w:w="1344" w:type="dxa"/>
          </w:tcPr>
          <w:p w:rsidR="004C2FF9" w:rsidRPr="00A84F74" w:rsidRDefault="004C2FF9" w:rsidP="004C2F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2 154 661,0</w:t>
            </w:r>
          </w:p>
        </w:tc>
        <w:tc>
          <w:tcPr>
            <w:tcW w:w="1276" w:type="dxa"/>
          </w:tcPr>
          <w:p w:rsidR="004C2FF9" w:rsidRPr="00A84F74" w:rsidRDefault="00AB08A2" w:rsidP="004C2F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2 475 353,0</w:t>
            </w:r>
          </w:p>
        </w:tc>
        <w:tc>
          <w:tcPr>
            <w:tcW w:w="952" w:type="dxa"/>
          </w:tcPr>
          <w:p w:rsidR="004C2FF9" w:rsidRPr="00A84F74" w:rsidRDefault="00236834" w:rsidP="004C2F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14,9</w:t>
            </w:r>
          </w:p>
        </w:tc>
        <w:tc>
          <w:tcPr>
            <w:tcW w:w="1196" w:type="dxa"/>
          </w:tcPr>
          <w:p w:rsidR="004C2FF9" w:rsidRPr="00A84F74" w:rsidRDefault="00AB08A2" w:rsidP="004C2FF9">
            <w:pPr>
              <w:ind w:left="-108" w:right="-4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2 657 270,0</w:t>
            </w:r>
          </w:p>
        </w:tc>
        <w:tc>
          <w:tcPr>
            <w:tcW w:w="930" w:type="dxa"/>
          </w:tcPr>
          <w:p w:rsidR="004C2FF9" w:rsidRPr="00A84F74" w:rsidRDefault="00236834" w:rsidP="004C2F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7,3</w:t>
            </w:r>
          </w:p>
        </w:tc>
        <w:tc>
          <w:tcPr>
            <w:tcW w:w="1189" w:type="dxa"/>
          </w:tcPr>
          <w:p w:rsidR="004C2FF9" w:rsidRPr="00A84F74" w:rsidRDefault="00AB08A2" w:rsidP="004C2FF9">
            <w:pPr>
              <w:ind w:left="-108" w:right="-19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2 853 380,0</w:t>
            </w:r>
          </w:p>
        </w:tc>
        <w:tc>
          <w:tcPr>
            <w:tcW w:w="1079" w:type="dxa"/>
          </w:tcPr>
          <w:p w:rsidR="004C2FF9" w:rsidRPr="00A84F74" w:rsidRDefault="00236834" w:rsidP="004C2F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7,4</w:t>
            </w:r>
          </w:p>
        </w:tc>
      </w:tr>
    </w:tbl>
    <w:p w:rsidR="00385B45" w:rsidRDefault="00385B45" w:rsidP="00B054D2">
      <w:pPr>
        <w:ind w:firstLine="709"/>
        <w:jc w:val="both"/>
        <w:rPr>
          <w:sz w:val="27"/>
          <w:szCs w:val="27"/>
        </w:rPr>
      </w:pPr>
    </w:p>
    <w:p w:rsidR="00A84F74" w:rsidRPr="00BF4C9C" w:rsidRDefault="00DF7AFF" w:rsidP="00B054D2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Неналоговые доходы Нижневартовского района на 202</w:t>
      </w:r>
      <w:r w:rsidR="00236834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спрогнозированы в объеме </w:t>
      </w:r>
      <w:r w:rsidR="00236834" w:rsidRPr="00BF4C9C">
        <w:rPr>
          <w:sz w:val="27"/>
          <w:szCs w:val="27"/>
        </w:rPr>
        <w:t>678 042,0</w:t>
      </w:r>
      <w:r w:rsidR="0054699C" w:rsidRPr="00BF4C9C">
        <w:rPr>
          <w:sz w:val="27"/>
          <w:szCs w:val="27"/>
        </w:rPr>
        <w:t xml:space="preserve"> </w:t>
      </w:r>
      <w:proofErr w:type="spellStart"/>
      <w:r w:rsidRPr="00BF4C9C">
        <w:rPr>
          <w:sz w:val="27"/>
          <w:szCs w:val="27"/>
        </w:rPr>
        <w:t>тыс.руб</w:t>
      </w:r>
      <w:proofErr w:type="spellEnd"/>
      <w:r w:rsidRPr="00BF4C9C">
        <w:rPr>
          <w:sz w:val="27"/>
          <w:szCs w:val="27"/>
        </w:rPr>
        <w:t xml:space="preserve">., </w:t>
      </w:r>
      <w:r w:rsidR="00B23F38" w:rsidRPr="00BF4C9C">
        <w:rPr>
          <w:sz w:val="27"/>
          <w:szCs w:val="27"/>
        </w:rPr>
        <w:t xml:space="preserve">с </w:t>
      </w:r>
      <w:r w:rsidR="00D45D87" w:rsidRPr="00BF4C9C">
        <w:rPr>
          <w:sz w:val="27"/>
          <w:szCs w:val="27"/>
        </w:rPr>
        <w:t xml:space="preserve">приростом к первоначальному </w:t>
      </w:r>
      <w:r w:rsidR="00385B45" w:rsidRPr="00BF4C9C">
        <w:rPr>
          <w:sz w:val="27"/>
          <w:szCs w:val="27"/>
        </w:rPr>
        <w:t>показател</w:t>
      </w:r>
      <w:r w:rsidR="00D45D87" w:rsidRPr="00BF4C9C">
        <w:rPr>
          <w:sz w:val="27"/>
          <w:szCs w:val="27"/>
        </w:rPr>
        <w:t>ю</w:t>
      </w:r>
      <w:r w:rsidR="00385B45" w:rsidRPr="00BF4C9C">
        <w:rPr>
          <w:sz w:val="27"/>
          <w:szCs w:val="27"/>
        </w:rPr>
        <w:t xml:space="preserve"> 202</w:t>
      </w:r>
      <w:r w:rsidR="00D45D87" w:rsidRPr="00BF4C9C">
        <w:rPr>
          <w:sz w:val="27"/>
          <w:szCs w:val="27"/>
        </w:rPr>
        <w:t>5</w:t>
      </w:r>
      <w:r w:rsidR="00385B45" w:rsidRPr="00BF4C9C">
        <w:rPr>
          <w:sz w:val="27"/>
          <w:szCs w:val="27"/>
        </w:rPr>
        <w:t xml:space="preserve"> год</w:t>
      </w:r>
      <w:r w:rsidR="00C36332" w:rsidRPr="00BF4C9C">
        <w:rPr>
          <w:sz w:val="27"/>
          <w:szCs w:val="27"/>
        </w:rPr>
        <w:t>а</w:t>
      </w:r>
      <w:r w:rsidR="00385B45" w:rsidRPr="00BF4C9C">
        <w:rPr>
          <w:sz w:val="27"/>
          <w:szCs w:val="27"/>
        </w:rPr>
        <w:t xml:space="preserve"> </w:t>
      </w:r>
      <w:r w:rsidRPr="00BF4C9C">
        <w:rPr>
          <w:sz w:val="27"/>
          <w:szCs w:val="27"/>
        </w:rPr>
        <w:t xml:space="preserve">на </w:t>
      </w:r>
      <w:r w:rsidR="00D45D87" w:rsidRPr="00BF4C9C">
        <w:rPr>
          <w:sz w:val="27"/>
          <w:szCs w:val="27"/>
        </w:rPr>
        <w:t xml:space="preserve">16 385,0 </w:t>
      </w:r>
      <w:proofErr w:type="spellStart"/>
      <w:r w:rsidR="00D45D87" w:rsidRPr="00BF4C9C">
        <w:rPr>
          <w:sz w:val="27"/>
          <w:szCs w:val="27"/>
        </w:rPr>
        <w:t>тыс.руб</w:t>
      </w:r>
      <w:proofErr w:type="spellEnd"/>
      <w:r w:rsidR="00D45D87" w:rsidRPr="00BF4C9C">
        <w:rPr>
          <w:sz w:val="27"/>
          <w:szCs w:val="27"/>
        </w:rPr>
        <w:t>., или на 2,5</w:t>
      </w:r>
      <w:r w:rsidRPr="00BF4C9C">
        <w:rPr>
          <w:sz w:val="27"/>
          <w:szCs w:val="27"/>
        </w:rPr>
        <w:t>%.</w:t>
      </w:r>
      <w:r w:rsidR="0054699C" w:rsidRPr="00BF4C9C">
        <w:rPr>
          <w:sz w:val="27"/>
          <w:szCs w:val="27"/>
        </w:rPr>
        <w:t xml:space="preserve"> </w:t>
      </w:r>
    </w:p>
    <w:p w:rsidR="00A84F74" w:rsidRPr="00BF4C9C" w:rsidRDefault="00A84F74" w:rsidP="00A84F74">
      <w:pPr>
        <w:tabs>
          <w:tab w:val="left" w:pos="709"/>
        </w:tabs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           Неналоговые доходы в общей сумме доходов бюджета района </w:t>
      </w:r>
      <w:r w:rsidR="00D508FB" w:rsidRPr="00BF4C9C">
        <w:rPr>
          <w:sz w:val="27"/>
          <w:szCs w:val="27"/>
        </w:rPr>
        <w:t>в сравнении с 202</w:t>
      </w:r>
      <w:r w:rsidR="00EF6D93" w:rsidRPr="00BF4C9C">
        <w:rPr>
          <w:sz w:val="27"/>
          <w:szCs w:val="27"/>
        </w:rPr>
        <w:t>5</w:t>
      </w:r>
      <w:r w:rsidR="00D508FB" w:rsidRPr="00BF4C9C">
        <w:rPr>
          <w:sz w:val="27"/>
          <w:szCs w:val="27"/>
        </w:rPr>
        <w:t xml:space="preserve"> годом </w:t>
      </w:r>
      <w:r w:rsidR="00C36332" w:rsidRPr="00BF4C9C">
        <w:rPr>
          <w:sz w:val="27"/>
          <w:szCs w:val="27"/>
        </w:rPr>
        <w:t xml:space="preserve">характеризуются </w:t>
      </w:r>
      <w:r w:rsidR="00532C6C" w:rsidRPr="00BF4C9C">
        <w:rPr>
          <w:sz w:val="27"/>
          <w:szCs w:val="27"/>
        </w:rPr>
        <w:t>сниж</w:t>
      </w:r>
      <w:r w:rsidR="00E223E8" w:rsidRPr="00BF4C9C">
        <w:rPr>
          <w:sz w:val="27"/>
          <w:szCs w:val="27"/>
        </w:rPr>
        <w:t>е</w:t>
      </w:r>
      <w:r w:rsidR="00C36332" w:rsidRPr="00BF4C9C">
        <w:rPr>
          <w:sz w:val="27"/>
          <w:szCs w:val="27"/>
        </w:rPr>
        <w:t>нием</w:t>
      </w:r>
      <w:r w:rsidR="00D508FB" w:rsidRPr="00BF4C9C">
        <w:rPr>
          <w:sz w:val="27"/>
          <w:szCs w:val="27"/>
        </w:rPr>
        <w:t xml:space="preserve"> </w:t>
      </w:r>
      <w:r w:rsidR="00532C6C" w:rsidRPr="00BF4C9C">
        <w:rPr>
          <w:sz w:val="27"/>
          <w:szCs w:val="27"/>
        </w:rPr>
        <w:t xml:space="preserve">роста </w:t>
      </w:r>
      <w:r w:rsidR="00D508FB" w:rsidRPr="00BF4C9C">
        <w:rPr>
          <w:sz w:val="27"/>
          <w:szCs w:val="27"/>
        </w:rPr>
        <w:t>на</w:t>
      </w:r>
      <w:r w:rsidR="00C36332" w:rsidRPr="00BF4C9C">
        <w:rPr>
          <w:sz w:val="27"/>
          <w:szCs w:val="27"/>
        </w:rPr>
        <w:t xml:space="preserve"> </w:t>
      </w:r>
      <w:r w:rsidR="00EF6D93" w:rsidRPr="00BF4C9C">
        <w:rPr>
          <w:sz w:val="27"/>
          <w:szCs w:val="27"/>
        </w:rPr>
        <w:t>1,5</w:t>
      </w:r>
      <w:r w:rsidR="00D508FB" w:rsidRPr="00BF4C9C">
        <w:rPr>
          <w:sz w:val="27"/>
          <w:szCs w:val="27"/>
        </w:rPr>
        <w:t>%</w:t>
      </w:r>
      <w:r w:rsidRPr="00BF4C9C">
        <w:rPr>
          <w:sz w:val="27"/>
          <w:szCs w:val="27"/>
        </w:rPr>
        <w:t xml:space="preserve">, удельный вес их составляет порядка </w:t>
      </w:r>
      <w:r w:rsidR="00EF6D93" w:rsidRPr="00BF4C9C">
        <w:rPr>
          <w:sz w:val="27"/>
          <w:szCs w:val="27"/>
        </w:rPr>
        <w:t>8,8</w:t>
      </w:r>
      <w:r w:rsidRPr="00BF4C9C">
        <w:rPr>
          <w:sz w:val="27"/>
          <w:szCs w:val="27"/>
        </w:rPr>
        <w:t>%.</w:t>
      </w:r>
    </w:p>
    <w:p w:rsidR="00131157" w:rsidRPr="00BF4C9C" w:rsidRDefault="00131157" w:rsidP="00C56440">
      <w:pPr>
        <w:widowControl/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           На снижение неналоговых доходов </w:t>
      </w:r>
      <w:r w:rsidR="00A741B7" w:rsidRPr="00BF4C9C">
        <w:rPr>
          <w:sz w:val="27"/>
          <w:szCs w:val="27"/>
        </w:rPr>
        <w:t xml:space="preserve">бюджета района </w:t>
      </w:r>
      <w:r w:rsidRPr="00BF4C9C">
        <w:rPr>
          <w:sz w:val="27"/>
          <w:szCs w:val="27"/>
        </w:rPr>
        <w:t>повлиял</w:t>
      </w:r>
      <w:r w:rsidR="00174CEC" w:rsidRPr="00BF4C9C">
        <w:rPr>
          <w:sz w:val="27"/>
          <w:szCs w:val="27"/>
        </w:rPr>
        <w:t>и</w:t>
      </w:r>
      <w:r w:rsidRPr="00BF4C9C">
        <w:rPr>
          <w:sz w:val="27"/>
          <w:szCs w:val="27"/>
        </w:rPr>
        <w:t xml:space="preserve"> изменения </w:t>
      </w:r>
      <w:r w:rsidR="00C56440" w:rsidRPr="00BF4C9C">
        <w:rPr>
          <w:sz w:val="27"/>
          <w:szCs w:val="27"/>
        </w:rPr>
        <w:t xml:space="preserve">нормативов </w:t>
      </w:r>
      <w:r w:rsidRPr="00BF4C9C">
        <w:rPr>
          <w:sz w:val="27"/>
          <w:szCs w:val="27"/>
        </w:rPr>
        <w:t>отчислений</w:t>
      </w:r>
      <w:r w:rsidR="00C56440" w:rsidRPr="00BF4C9C">
        <w:rPr>
          <w:sz w:val="27"/>
          <w:szCs w:val="27"/>
        </w:rPr>
        <w:t xml:space="preserve"> по платежам</w:t>
      </w:r>
      <w:r w:rsidRPr="00BF4C9C">
        <w:rPr>
          <w:sz w:val="27"/>
          <w:szCs w:val="27"/>
        </w:rPr>
        <w:t xml:space="preserve"> </w:t>
      </w:r>
      <w:r w:rsidR="00C56440" w:rsidRPr="00BF4C9C">
        <w:rPr>
          <w:sz w:val="27"/>
          <w:szCs w:val="27"/>
        </w:rPr>
        <w:t xml:space="preserve">за негативное воздействие на окружающую среду зачисляемые </w:t>
      </w:r>
      <w:r w:rsidRPr="00BF4C9C">
        <w:rPr>
          <w:sz w:val="27"/>
          <w:szCs w:val="27"/>
        </w:rPr>
        <w:t xml:space="preserve">в бюджет субъекта по нормативу 100%.  </w:t>
      </w:r>
    </w:p>
    <w:p w:rsidR="00C75387" w:rsidRPr="00BF4C9C" w:rsidRDefault="00C75387" w:rsidP="00C75387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В качестве основного источника неналоговых доходов остаются доходы от использования имущества, находящегося в муниципальной собственности</w:t>
      </w:r>
      <w:r w:rsidR="00A741B7" w:rsidRPr="00BF4C9C">
        <w:rPr>
          <w:sz w:val="27"/>
          <w:szCs w:val="27"/>
        </w:rPr>
        <w:t xml:space="preserve"> (87,7%)</w:t>
      </w:r>
      <w:r w:rsidRPr="00BF4C9C">
        <w:rPr>
          <w:sz w:val="27"/>
          <w:szCs w:val="27"/>
        </w:rPr>
        <w:t>, а также штрафы, санкции, возмещение ущерба (1</w:t>
      </w:r>
      <w:r w:rsidR="00A741B7" w:rsidRPr="00BF4C9C">
        <w:rPr>
          <w:sz w:val="27"/>
          <w:szCs w:val="27"/>
        </w:rPr>
        <w:t>1</w:t>
      </w:r>
      <w:r w:rsidRPr="00BF4C9C">
        <w:rPr>
          <w:sz w:val="27"/>
          <w:szCs w:val="27"/>
        </w:rPr>
        <w:t>,</w:t>
      </w:r>
      <w:r w:rsidR="00A741B7" w:rsidRPr="00BF4C9C">
        <w:rPr>
          <w:sz w:val="27"/>
          <w:szCs w:val="27"/>
        </w:rPr>
        <w:t>6%)</w:t>
      </w:r>
      <w:r w:rsidRPr="00BF4C9C">
        <w:rPr>
          <w:sz w:val="27"/>
          <w:szCs w:val="27"/>
        </w:rPr>
        <w:t>. Их удельный вес составляет 99,3% в общей сумме неналоговых доходов на 202</w:t>
      </w:r>
      <w:r w:rsidR="00A741B7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плановый период 202</w:t>
      </w:r>
      <w:r w:rsidR="00A741B7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и 202</w:t>
      </w:r>
      <w:r w:rsidR="00A741B7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годов.</w:t>
      </w:r>
    </w:p>
    <w:p w:rsidR="00B054D2" w:rsidRPr="00BF4C9C" w:rsidRDefault="00B054D2" w:rsidP="00B054D2">
      <w:pPr>
        <w:shd w:val="clear" w:color="auto" w:fill="FFFFFF"/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>В связи с п</w:t>
      </w:r>
      <w:r w:rsidR="00A84F74" w:rsidRPr="00BF4C9C">
        <w:rPr>
          <w:sz w:val="27"/>
          <w:szCs w:val="27"/>
        </w:rPr>
        <w:t>редоставлением</w:t>
      </w:r>
      <w:r w:rsidRPr="00BF4C9C">
        <w:rPr>
          <w:sz w:val="27"/>
          <w:szCs w:val="27"/>
        </w:rPr>
        <w:t xml:space="preserve"> налоговых льгот к проекту бюджета представлен</w:t>
      </w:r>
      <w:r w:rsidR="00374076" w:rsidRPr="00BF4C9C">
        <w:rPr>
          <w:sz w:val="27"/>
          <w:szCs w:val="27"/>
        </w:rPr>
        <w:t xml:space="preserve">а оценка объема налоговых </w:t>
      </w:r>
      <w:r w:rsidR="006F56C7" w:rsidRPr="00BF4C9C">
        <w:rPr>
          <w:sz w:val="27"/>
          <w:szCs w:val="27"/>
        </w:rPr>
        <w:t>расходов</w:t>
      </w:r>
      <w:r w:rsidR="00374076" w:rsidRPr="00BF4C9C">
        <w:rPr>
          <w:sz w:val="27"/>
          <w:szCs w:val="27"/>
        </w:rPr>
        <w:t xml:space="preserve"> бюджета района (межселенная территория) на 202</w:t>
      </w:r>
      <w:r w:rsidR="0048003F" w:rsidRPr="00BF4C9C">
        <w:rPr>
          <w:sz w:val="27"/>
          <w:szCs w:val="27"/>
        </w:rPr>
        <w:t>6</w:t>
      </w:r>
      <w:r w:rsidR="00C36332" w:rsidRPr="00BF4C9C">
        <w:rPr>
          <w:sz w:val="27"/>
          <w:szCs w:val="27"/>
        </w:rPr>
        <w:t xml:space="preserve"> год и плановый период 202</w:t>
      </w:r>
      <w:r w:rsidR="0048003F" w:rsidRPr="00BF4C9C">
        <w:rPr>
          <w:sz w:val="27"/>
          <w:szCs w:val="27"/>
        </w:rPr>
        <w:t>7</w:t>
      </w:r>
      <w:r w:rsidR="00374076" w:rsidRPr="00BF4C9C">
        <w:rPr>
          <w:sz w:val="27"/>
          <w:szCs w:val="27"/>
        </w:rPr>
        <w:t>-202</w:t>
      </w:r>
      <w:r w:rsidR="0048003F" w:rsidRPr="00BF4C9C">
        <w:rPr>
          <w:sz w:val="27"/>
          <w:szCs w:val="27"/>
        </w:rPr>
        <w:t>8</w:t>
      </w:r>
      <w:r w:rsidR="00374076" w:rsidRPr="00BF4C9C">
        <w:rPr>
          <w:sz w:val="27"/>
          <w:szCs w:val="27"/>
        </w:rPr>
        <w:t xml:space="preserve"> </w:t>
      </w:r>
      <w:r w:rsidR="009A19FD" w:rsidRPr="00BF4C9C">
        <w:rPr>
          <w:sz w:val="27"/>
          <w:szCs w:val="27"/>
        </w:rPr>
        <w:t>годов</w:t>
      </w:r>
      <w:r w:rsidR="00A84F74" w:rsidRPr="00BF4C9C">
        <w:rPr>
          <w:sz w:val="27"/>
          <w:szCs w:val="27"/>
        </w:rPr>
        <w:t>.  П</w:t>
      </w:r>
      <w:r w:rsidRPr="00BF4C9C">
        <w:rPr>
          <w:sz w:val="27"/>
          <w:szCs w:val="27"/>
        </w:rPr>
        <w:t>рогнозируемые потери бюджета от предоставления налоговых</w:t>
      </w:r>
      <w:r w:rsidR="00283E78" w:rsidRPr="00BF4C9C">
        <w:rPr>
          <w:sz w:val="27"/>
          <w:szCs w:val="27"/>
        </w:rPr>
        <w:t xml:space="preserve"> </w:t>
      </w:r>
      <w:r w:rsidR="006F56C7" w:rsidRPr="00BF4C9C">
        <w:rPr>
          <w:sz w:val="27"/>
          <w:szCs w:val="27"/>
        </w:rPr>
        <w:t xml:space="preserve">расходов </w:t>
      </w:r>
      <w:r w:rsidRPr="00BF4C9C">
        <w:rPr>
          <w:sz w:val="27"/>
          <w:szCs w:val="27"/>
        </w:rPr>
        <w:t>составят 1</w:t>
      </w:r>
      <w:r w:rsidR="009A19FD" w:rsidRPr="00BF4C9C">
        <w:rPr>
          <w:sz w:val="27"/>
          <w:szCs w:val="27"/>
        </w:rPr>
        <w:t>,</w:t>
      </w:r>
      <w:r w:rsidRPr="00BF4C9C">
        <w:rPr>
          <w:sz w:val="27"/>
          <w:szCs w:val="27"/>
        </w:rPr>
        <w:t>6 тыс. руб.</w:t>
      </w:r>
      <w:r w:rsidR="006F56C7" w:rsidRPr="00BF4C9C">
        <w:rPr>
          <w:sz w:val="27"/>
          <w:szCs w:val="27"/>
        </w:rPr>
        <w:t xml:space="preserve"> ежегодно</w:t>
      </w:r>
      <w:r w:rsidRPr="00BF4C9C">
        <w:rPr>
          <w:sz w:val="27"/>
          <w:szCs w:val="27"/>
        </w:rPr>
        <w:t xml:space="preserve">, что составляет менее 0,01% от общего объема налоговых доходов бюджета. Объем потерь бюджета от предоставления льгот </w:t>
      </w:r>
      <w:r w:rsidR="009A19FD" w:rsidRPr="00BF4C9C">
        <w:rPr>
          <w:sz w:val="27"/>
          <w:szCs w:val="27"/>
        </w:rPr>
        <w:t>остается на прежнем уровне</w:t>
      </w:r>
      <w:r w:rsidRPr="00BF4C9C">
        <w:rPr>
          <w:sz w:val="27"/>
          <w:szCs w:val="27"/>
        </w:rPr>
        <w:t xml:space="preserve"> по отношению к прогнозным назначениям 202</w:t>
      </w:r>
      <w:r w:rsidR="0048003F" w:rsidRPr="00BF4C9C">
        <w:rPr>
          <w:sz w:val="27"/>
          <w:szCs w:val="27"/>
        </w:rPr>
        <w:t>5</w:t>
      </w:r>
      <w:r w:rsidRPr="00BF4C9C">
        <w:rPr>
          <w:sz w:val="27"/>
          <w:szCs w:val="27"/>
        </w:rPr>
        <w:t xml:space="preserve"> года (1</w:t>
      </w:r>
      <w:r w:rsidR="009A19FD" w:rsidRPr="00BF4C9C">
        <w:rPr>
          <w:sz w:val="27"/>
          <w:szCs w:val="27"/>
        </w:rPr>
        <w:t>,6</w:t>
      </w:r>
      <w:r w:rsidRPr="00BF4C9C">
        <w:rPr>
          <w:sz w:val="27"/>
          <w:szCs w:val="27"/>
        </w:rPr>
        <w:t xml:space="preserve"> тыс. руб.).</w:t>
      </w:r>
    </w:p>
    <w:p w:rsidR="003C0A4E" w:rsidRPr="00BF4C9C" w:rsidRDefault="006C3D3C" w:rsidP="003C0A4E">
      <w:pPr>
        <w:widowControl/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           Распределение по кодам бюджетной классификации доходной части в проекте решения о бюджете в полном объеме соответствует Приказам Минфина РФ от 24.05.2022 № 82н «О Порядке формирования и применения кодов бюджетной классификации Российской Федерации, их структуре и принципах назначения»,</w:t>
      </w:r>
      <w:r w:rsidRPr="00BF4C9C">
        <w:rPr>
          <w:color w:val="0000FF"/>
          <w:sz w:val="27"/>
          <w:szCs w:val="27"/>
        </w:rPr>
        <w:t xml:space="preserve"> </w:t>
      </w:r>
      <w:r w:rsidRPr="00BF4C9C">
        <w:rPr>
          <w:sz w:val="27"/>
          <w:szCs w:val="27"/>
        </w:rPr>
        <w:t>от 1</w:t>
      </w:r>
      <w:r w:rsidR="00C0112A" w:rsidRPr="00BF4C9C">
        <w:rPr>
          <w:sz w:val="27"/>
          <w:szCs w:val="27"/>
        </w:rPr>
        <w:t>0</w:t>
      </w:r>
      <w:r w:rsidRPr="00BF4C9C">
        <w:rPr>
          <w:sz w:val="27"/>
          <w:szCs w:val="27"/>
        </w:rPr>
        <w:t>.06.202</w:t>
      </w:r>
      <w:r w:rsidR="0048003F" w:rsidRPr="00BF4C9C">
        <w:rPr>
          <w:sz w:val="27"/>
          <w:szCs w:val="27"/>
        </w:rPr>
        <w:t>5 № 70</w:t>
      </w:r>
      <w:r w:rsidRPr="00BF4C9C">
        <w:rPr>
          <w:sz w:val="27"/>
          <w:szCs w:val="27"/>
        </w:rPr>
        <w:t>н «Об утверждении кодов (перечней кодов) бюджетной классификации Российской Федерации на 202</w:t>
      </w:r>
      <w:r w:rsidR="0048003F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(на 202</w:t>
      </w:r>
      <w:r w:rsidR="0048003F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 xml:space="preserve"> год и на плановый период 202</w:t>
      </w:r>
      <w:r w:rsidR="0048003F" w:rsidRPr="00BF4C9C">
        <w:rPr>
          <w:sz w:val="27"/>
          <w:szCs w:val="27"/>
        </w:rPr>
        <w:t>7</w:t>
      </w:r>
      <w:r w:rsidRPr="00BF4C9C">
        <w:rPr>
          <w:sz w:val="27"/>
          <w:szCs w:val="27"/>
        </w:rPr>
        <w:t xml:space="preserve"> и 202</w:t>
      </w:r>
      <w:r w:rsidR="0048003F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годов)». </w:t>
      </w:r>
    </w:p>
    <w:p w:rsidR="001104A1" w:rsidRPr="00393B1C" w:rsidRDefault="001104A1" w:rsidP="001104A1">
      <w:pPr>
        <w:widowControl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          </w:t>
      </w:r>
      <w:r w:rsidRPr="001104A1">
        <w:rPr>
          <w:b/>
          <w:color w:val="000000"/>
          <w:sz w:val="27"/>
          <w:szCs w:val="27"/>
        </w:rPr>
        <w:t>4.</w:t>
      </w:r>
      <w:r>
        <w:rPr>
          <w:color w:val="000000"/>
          <w:sz w:val="27"/>
          <w:szCs w:val="27"/>
        </w:rPr>
        <w:t xml:space="preserve"> </w:t>
      </w:r>
      <w:r w:rsidRPr="00393B1C">
        <w:rPr>
          <w:color w:val="000000"/>
          <w:sz w:val="27"/>
          <w:szCs w:val="27"/>
        </w:rPr>
        <w:t xml:space="preserve">Формирование расходной части бюджета произведено в соответствии с </w:t>
      </w:r>
      <w:r w:rsidRPr="00636762">
        <w:rPr>
          <w:sz w:val="27"/>
          <w:szCs w:val="27"/>
        </w:rPr>
        <w:t>постановлением администрации района от 23.05.2014 (с изм.) № 954 «О Порядке составления проекта решения Думы района о бюджете Нижневартовского района на очередной финансовый год и плановый период»</w:t>
      </w:r>
      <w:r w:rsidRPr="00393B1C">
        <w:rPr>
          <w:color w:val="000000"/>
          <w:sz w:val="27"/>
          <w:szCs w:val="27"/>
        </w:rPr>
        <w:t xml:space="preserve"> и </w:t>
      </w:r>
      <w:r w:rsidRPr="00CB7095">
        <w:rPr>
          <w:color w:val="000000"/>
          <w:sz w:val="27"/>
          <w:szCs w:val="27"/>
        </w:rPr>
        <w:t>приказ</w:t>
      </w:r>
      <w:r>
        <w:rPr>
          <w:color w:val="000000"/>
          <w:sz w:val="27"/>
          <w:szCs w:val="27"/>
        </w:rPr>
        <w:t>ом</w:t>
      </w:r>
      <w:r w:rsidRPr="00CB7095">
        <w:rPr>
          <w:color w:val="000000"/>
          <w:sz w:val="27"/>
          <w:szCs w:val="27"/>
        </w:rPr>
        <w:t xml:space="preserve"> департамента </w:t>
      </w:r>
      <w:r w:rsidRPr="001F0FB9">
        <w:rPr>
          <w:sz w:val="27"/>
          <w:szCs w:val="27"/>
        </w:rPr>
        <w:t>финансов</w:t>
      </w:r>
      <w:r>
        <w:rPr>
          <w:sz w:val="27"/>
          <w:szCs w:val="27"/>
        </w:rPr>
        <w:t xml:space="preserve"> администрации района</w:t>
      </w:r>
      <w:r w:rsidRPr="001F0FB9">
        <w:rPr>
          <w:sz w:val="27"/>
          <w:szCs w:val="27"/>
        </w:rPr>
        <w:t xml:space="preserve"> от 17.06.2020 № 119 «Об утверждении </w:t>
      </w:r>
      <w:r w:rsidRPr="00CB7095">
        <w:rPr>
          <w:color w:val="000000"/>
          <w:sz w:val="27"/>
          <w:szCs w:val="27"/>
        </w:rPr>
        <w:t>Порядка планирования бюджетных ассигнований бюджета Нижневартовского района»</w:t>
      </w:r>
      <w:r>
        <w:rPr>
          <w:color w:val="000000"/>
          <w:sz w:val="27"/>
          <w:szCs w:val="27"/>
        </w:rPr>
        <w:t xml:space="preserve"> с учетом методических указаний</w:t>
      </w:r>
      <w:r w:rsidRPr="00F855F3">
        <w:rPr>
          <w:color w:val="000000"/>
          <w:sz w:val="27"/>
          <w:szCs w:val="27"/>
        </w:rPr>
        <w:t xml:space="preserve"> по порядку планирования бюджетных ассигнований бюджета Нижневартовского района</w:t>
      </w:r>
      <w:r>
        <w:rPr>
          <w:color w:val="000000"/>
          <w:sz w:val="27"/>
          <w:szCs w:val="27"/>
        </w:rPr>
        <w:t xml:space="preserve"> </w:t>
      </w:r>
      <w:r w:rsidRPr="00F855F3">
        <w:rPr>
          <w:color w:val="000000"/>
          <w:sz w:val="27"/>
          <w:szCs w:val="27"/>
        </w:rPr>
        <w:t>на 202</w:t>
      </w:r>
      <w:r>
        <w:rPr>
          <w:color w:val="000000"/>
          <w:sz w:val="27"/>
          <w:szCs w:val="27"/>
        </w:rPr>
        <w:t>6</w:t>
      </w:r>
      <w:r w:rsidRPr="00F855F3">
        <w:rPr>
          <w:color w:val="000000"/>
          <w:sz w:val="27"/>
          <w:szCs w:val="27"/>
        </w:rPr>
        <w:t xml:space="preserve"> год и плановый период 202</w:t>
      </w:r>
      <w:r>
        <w:rPr>
          <w:color w:val="000000"/>
          <w:sz w:val="27"/>
          <w:szCs w:val="27"/>
        </w:rPr>
        <w:t>7</w:t>
      </w:r>
      <w:r w:rsidRPr="00F855F3">
        <w:rPr>
          <w:color w:val="000000"/>
          <w:sz w:val="27"/>
          <w:szCs w:val="27"/>
        </w:rPr>
        <w:t xml:space="preserve"> и 202</w:t>
      </w:r>
      <w:r>
        <w:rPr>
          <w:color w:val="000000"/>
          <w:sz w:val="27"/>
          <w:szCs w:val="27"/>
        </w:rPr>
        <w:t>8</w:t>
      </w:r>
      <w:r w:rsidRPr="00F855F3">
        <w:rPr>
          <w:color w:val="000000"/>
          <w:sz w:val="27"/>
          <w:szCs w:val="27"/>
        </w:rPr>
        <w:t xml:space="preserve"> годов</w:t>
      </w:r>
      <w:r>
        <w:rPr>
          <w:color w:val="000000"/>
          <w:sz w:val="27"/>
          <w:szCs w:val="27"/>
        </w:rPr>
        <w:t>, согласно письма</w:t>
      </w:r>
      <w:r w:rsidRPr="00F855F3">
        <w:rPr>
          <w:color w:val="000000"/>
          <w:sz w:val="27"/>
          <w:szCs w:val="27"/>
        </w:rPr>
        <w:t xml:space="preserve"> департамента финансов администрации Нижневартовского района от </w:t>
      </w:r>
      <w:r w:rsidR="00525205">
        <w:rPr>
          <w:color w:val="000000"/>
          <w:sz w:val="27"/>
          <w:szCs w:val="27"/>
        </w:rPr>
        <w:t>28.08.2025</w:t>
      </w:r>
      <w:r w:rsidRPr="00F855F3">
        <w:rPr>
          <w:color w:val="000000"/>
          <w:sz w:val="27"/>
          <w:szCs w:val="27"/>
        </w:rPr>
        <w:t xml:space="preserve"> № 12-1</w:t>
      </w:r>
      <w:r w:rsidR="00525205">
        <w:rPr>
          <w:color w:val="000000"/>
          <w:sz w:val="27"/>
          <w:szCs w:val="27"/>
        </w:rPr>
        <w:t>0669/5</w:t>
      </w:r>
      <w:r>
        <w:rPr>
          <w:color w:val="000000"/>
          <w:sz w:val="27"/>
          <w:szCs w:val="27"/>
        </w:rPr>
        <w:t>.</w:t>
      </w:r>
    </w:p>
    <w:p w:rsidR="001104A1" w:rsidRPr="00AB06E7" w:rsidRDefault="001104A1" w:rsidP="001104A1">
      <w:pPr>
        <w:shd w:val="clear" w:color="auto" w:fill="FFFFFF"/>
        <w:ind w:firstLine="714"/>
        <w:jc w:val="both"/>
        <w:rPr>
          <w:spacing w:val="1"/>
          <w:sz w:val="27"/>
          <w:szCs w:val="27"/>
        </w:rPr>
      </w:pPr>
      <w:r w:rsidRPr="00AB06E7">
        <w:rPr>
          <w:spacing w:val="1"/>
          <w:sz w:val="27"/>
          <w:szCs w:val="27"/>
        </w:rPr>
        <w:t>Методикой расчета предельных объемов бюджетных ассигнований по муниципальным программам Нижневартовского района, непрограммным направлениям деятельности на 202</w:t>
      </w:r>
      <w:r w:rsidR="00867EFA">
        <w:rPr>
          <w:spacing w:val="1"/>
          <w:sz w:val="27"/>
          <w:szCs w:val="27"/>
        </w:rPr>
        <w:t>6</w:t>
      </w:r>
      <w:r w:rsidRPr="00AB06E7">
        <w:rPr>
          <w:spacing w:val="1"/>
          <w:sz w:val="27"/>
          <w:szCs w:val="27"/>
        </w:rPr>
        <w:t xml:space="preserve"> год и на плановый период 202</w:t>
      </w:r>
      <w:r w:rsidR="00867EFA">
        <w:rPr>
          <w:spacing w:val="1"/>
          <w:sz w:val="27"/>
          <w:szCs w:val="27"/>
        </w:rPr>
        <w:t>7</w:t>
      </w:r>
      <w:r w:rsidRPr="00AB06E7">
        <w:rPr>
          <w:spacing w:val="1"/>
          <w:sz w:val="27"/>
          <w:szCs w:val="27"/>
        </w:rPr>
        <w:t xml:space="preserve"> и 202</w:t>
      </w:r>
      <w:r w:rsidR="00867EFA">
        <w:rPr>
          <w:spacing w:val="1"/>
          <w:sz w:val="27"/>
          <w:szCs w:val="27"/>
        </w:rPr>
        <w:t>8</w:t>
      </w:r>
      <w:r w:rsidRPr="00AB06E7">
        <w:rPr>
          <w:spacing w:val="1"/>
          <w:sz w:val="27"/>
          <w:szCs w:val="27"/>
        </w:rPr>
        <w:t xml:space="preserve"> годов, </w:t>
      </w:r>
      <w:r>
        <w:rPr>
          <w:spacing w:val="1"/>
          <w:sz w:val="27"/>
          <w:szCs w:val="27"/>
        </w:rPr>
        <w:t>согласно письма</w:t>
      </w:r>
      <w:r w:rsidRPr="00AB06E7">
        <w:rPr>
          <w:spacing w:val="1"/>
          <w:sz w:val="27"/>
          <w:szCs w:val="27"/>
        </w:rPr>
        <w:t xml:space="preserve"> департамента финансов администрации Нижневартовского района от </w:t>
      </w:r>
      <w:r>
        <w:rPr>
          <w:spacing w:val="1"/>
          <w:sz w:val="27"/>
          <w:szCs w:val="27"/>
        </w:rPr>
        <w:t>28</w:t>
      </w:r>
      <w:r w:rsidRPr="00AB06E7">
        <w:rPr>
          <w:spacing w:val="1"/>
          <w:sz w:val="27"/>
          <w:szCs w:val="27"/>
        </w:rPr>
        <w:t>.08.202</w:t>
      </w:r>
      <w:r>
        <w:rPr>
          <w:spacing w:val="1"/>
          <w:sz w:val="27"/>
          <w:szCs w:val="27"/>
        </w:rPr>
        <w:t>5</w:t>
      </w:r>
      <w:r w:rsidRPr="00AB06E7">
        <w:rPr>
          <w:spacing w:val="1"/>
          <w:sz w:val="27"/>
          <w:szCs w:val="27"/>
        </w:rPr>
        <w:t xml:space="preserve"> № 12-1</w:t>
      </w:r>
      <w:r>
        <w:rPr>
          <w:spacing w:val="1"/>
          <w:sz w:val="27"/>
          <w:szCs w:val="27"/>
        </w:rPr>
        <w:t>0669</w:t>
      </w:r>
      <w:r w:rsidRPr="00AB06E7">
        <w:rPr>
          <w:spacing w:val="1"/>
          <w:sz w:val="27"/>
          <w:szCs w:val="27"/>
        </w:rPr>
        <w:t>/</w:t>
      </w:r>
      <w:r>
        <w:rPr>
          <w:spacing w:val="1"/>
          <w:sz w:val="27"/>
          <w:szCs w:val="27"/>
        </w:rPr>
        <w:t>5</w:t>
      </w:r>
      <w:r w:rsidRPr="00AB06E7">
        <w:rPr>
          <w:spacing w:val="1"/>
          <w:sz w:val="27"/>
          <w:szCs w:val="27"/>
        </w:rPr>
        <w:t>, предусмотрено:</w:t>
      </w:r>
    </w:p>
    <w:p w:rsidR="001104A1" w:rsidRPr="00AB06E7" w:rsidRDefault="001104A1" w:rsidP="001104A1">
      <w:pPr>
        <w:widowControl/>
        <w:autoSpaceDE/>
        <w:autoSpaceDN/>
        <w:adjustRightInd/>
        <w:ind w:firstLine="709"/>
        <w:jc w:val="both"/>
        <w:rPr>
          <w:spacing w:val="1"/>
          <w:sz w:val="27"/>
          <w:szCs w:val="27"/>
        </w:rPr>
      </w:pPr>
      <w:r w:rsidRPr="00AB06E7">
        <w:rPr>
          <w:sz w:val="27"/>
          <w:szCs w:val="27"/>
        </w:rPr>
        <w:t xml:space="preserve">предельные объемы бюджетных ассигнований на </w:t>
      </w:r>
      <w:r w:rsidRPr="00AB06E7">
        <w:rPr>
          <w:spacing w:val="1"/>
          <w:sz w:val="27"/>
          <w:szCs w:val="27"/>
        </w:rPr>
        <w:t>202</w:t>
      </w:r>
      <w:r>
        <w:rPr>
          <w:spacing w:val="1"/>
          <w:sz w:val="27"/>
          <w:szCs w:val="27"/>
        </w:rPr>
        <w:t>6</w:t>
      </w:r>
      <w:r w:rsidRPr="00AB06E7">
        <w:rPr>
          <w:spacing w:val="1"/>
          <w:sz w:val="27"/>
          <w:szCs w:val="27"/>
        </w:rPr>
        <w:t xml:space="preserve"> и 202</w:t>
      </w:r>
      <w:r>
        <w:rPr>
          <w:spacing w:val="1"/>
          <w:sz w:val="27"/>
          <w:szCs w:val="27"/>
        </w:rPr>
        <w:t>7</w:t>
      </w:r>
      <w:r w:rsidRPr="00AB06E7">
        <w:rPr>
          <w:spacing w:val="1"/>
          <w:sz w:val="27"/>
          <w:szCs w:val="27"/>
        </w:rPr>
        <w:t xml:space="preserve"> годы сформированы на основе бюджетных ассигнований, утвержденных решением Думы района от 2</w:t>
      </w:r>
      <w:r>
        <w:rPr>
          <w:spacing w:val="1"/>
          <w:sz w:val="27"/>
          <w:szCs w:val="27"/>
        </w:rPr>
        <w:t>5</w:t>
      </w:r>
      <w:r w:rsidRPr="00AB06E7">
        <w:rPr>
          <w:spacing w:val="1"/>
          <w:sz w:val="27"/>
          <w:szCs w:val="27"/>
        </w:rPr>
        <w:t>.12.202</w:t>
      </w:r>
      <w:r>
        <w:rPr>
          <w:spacing w:val="1"/>
          <w:sz w:val="27"/>
          <w:szCs w:val="27"/>
        </w:rPr>
        <w:t>4</w:t>
      </w:r>
      <w:r w:rsidRPr="00AB06E7">
        <w:rPr>
          <w:spacing w:val="1"/>
          <w:sz w:val="27"/>
          <w:szCs w:val="27"/>
        </w:rPr>
        <w:t xml:space="preserve"> № 9</w:t>
      </w:r>
      <w:r>
        <w:rPr>
          <w:spacing w:val="1"/>
          <w:sz w:val="27"/>
          <w:szCs w:val="27"/>
        </w:rPr>
        <w:t>75</w:t>
      </w:r>
      <w:r w:rsidRPr="00AB06E7">
        <w:rPr>
          <w:spacing w:val="1"/>
          <w:sz w:val="27"/>
          <w:szCs w:val="27"/>
        </w:rPr>
        <w:t xml:space="preserve"> «О бюджете Нижневартовского района на 202</w:t>
      </w:r>
      <w:r>
        <w:rPr>
          <w:spacing w:val="1"/>
          <w:sz w:val="27"/>
          <w:szCs w:val="27"/>
        </w:rPr>
        <w:t>5</w:t>
      </w:r>
      <w:r w:rsidRPr="00AB06E7">
        <w:rPr>
          <w:spacing w:val="1"/>
          <w:sz w:val="27"/>
          <w:szCs w:val="27"/>
        </w:rPr>
        <w:t xml:space="preserve"> год и плановый период на 202</w:t>
      </w:r>
      <w:r>
        <w:rPr>
          <w:spacing w:val="1"/>
          <w:sz w:val="27"/>
          <w:szCs w:val="27"/>
        </w:rPr>
        <w:t>6</w:t>
      </w:r>
      <w:r w:rsidRPr="00AB06E7">
        <w:rPr>
          <w:spacing w:val="1"/>
          <w:sz w:val="27"/>
          <w:szCs w:val="27"/>
        </w:rPr>
        <w:t xml:space="preserve"> и 202</w:t>
      </w:r>
      <w:r>
        <w:rPr>
          <w:spacing w:val="1"/>
          <w:sz w:val="27"/>
          <w:szCs w:val="27"/>
        </w:rPr>
        <w:t>7</w:t>
      </w:r>
      <w:r w:rsidRPr="00AB06E7">
        <w:rPr>
          <w:spacing w:val="1"/>
          <w:sz w:val="27"/>
          <w:szCs w:val="27"/>
        </w:rPr>
        <w:t xml:space="preserve"> годов» (в редакции решения Думы района от 2</w:t>
      </w:r>
      <w:r>
        <w:rPr>
          <w:spacing w:val="1"/>
          <w:sz w:val="27"/>
          <w:szCs w:val="27"/>
        </w:rPr>
        <w:t>3</w:t>
      </w:r>
      <w:r w:rsidRPr="00AB06E7">
        <w:rPr>
          <w:spacing w:val="1"/>
          <w:sz w:val="27"/>
          <w:szCs w:val="27"/>
        </w:rPr>
        <w:t>.0</w:t>
      </w:r>
      <w:r>
        <w:rPr>
          <w:spacing w:val="1"/>
          <w:sz w:val="27"/>
          <w:szCs w:val="27"/>
        </w:rPr>
        <w:t>5</w:t>
      </w:r>
      <w:r w:rsidRPr="00AB06E7">
        <w:rPr>
          <w:spacing w:val="1"/>
          <w:sz w:val="27"/>
          <w:szCs w:val="27"/>
        </w:rPr>
        <w:t>.202</w:t>
      </w:r>
      <w:r>
        <w:rPr>
          <w:spacing w:val="1"/>
          <w:sz w:val="27"/>
          <w:szCs w:val="27"/>
        </w:rPr>
        <w:t>5</w:t>
      </w:r>
      <w:r w:rsidRPr="00AB06E7">
        <w:rPr>
          <w:spacing w:val="1"/>
          <w:sz w:val="27"/>
          <w:szCs w:val="27"/>
        </w:rPr>
        <w:t xml:space="preserve"> № </w:t>
      </w:r>
      <w:r>
        <w:rPr>
          <w:spacing w:val="1"/>
          <w:sz w:val="27"/>
          <w:szCs w:val="27"/>
        </w:rPr>
        <w:t>1010</w:t>
      </w:r>
      <w:r w:rsidRPr="00AB06E7">
        <w:rPr>
          <w:spacing w:val="1"/>
          <w:sz w:val="27"/>
          <w:szCs w:val="27"/>
        </w:rPr>
        <w:t xml:space="preserve">), без учета межбюджетных трансфертов из вышестоящих бюджетов; </w:t>
      </w:r>
    </w:p>
    <w:p w:rsidR="001104A1" w:rsidRPr="00AB06E7" w:rsidRDefault="001104A1" w:rsidP="001104A1">
      <w:pPr>
        <w:widowControl/>
        <w:autoSpaceDE/>
        <w:autoSpaceDN/>
        <w:adjustRightInd/>
        <w:ind w:firstLine="709"/>
        <w:jc w:val="both"/>
        <w:rPr>
          <w:sz w:val="27"/>
          <w:szCs w:val="27"/>
        </w:rPr>
      </w:pPr>
      <w:r w:rsidRPr="00AB06E7">
        <w:rPr>
          <w:spacing w:val="1"/>
          <w:sz w:val="27"/>
          <w:szCs w:val="27"/>
        </w:rPr>
        <w:t>на 202</w:t>
      </w:r>
      <w:r>
        <w:rPr>
          <w:spacing w:val="1"/>
          <w:sz w:val="27"/>
          <w:szCs w:val="27"/>
        </w:rPr>
        <w:t>8</w:t>
      </w:r>
      <w:r w:rsidRPr="00AB06E7">
        <w:rPr>
          <w:spacing w:val="1"/>
          <w:sz w:val="27"/>
          <w:szCs w:val="27"/>
        </w:rPr>
        <w:t xml:space="preserve"> год за основу принимаются бюджетные ассигнования, утвержденные на 202</w:t>
      </w:r>
      <w:r>
        <w:rPr>
          <w:spacing w:val="1"/>
          <w:sz w:val="27"/>
          <w:szCs w:val="27"/>
        </w:rPr>
        <w:t>7</w:t>
      </w:r>
      <w:r w:rsidRPr="00AB06E7">
        <w:rPr>
          <w:spacing w:val="1"/>
          <w:sz w:val="27"/>
          <w:szCs w:val="27"/>
        </w:rPr>
        <w:t xml:space="preserve"> год</w:t>
      </w:r>
      <w:r w:rsidRPr="00AB06E7">
        <w:rPr>
          <w:sz w:val="27"/>
          <w:szCs w:val="27"/>
        </w:rPr>
        <w:t>.</w:t>
      </w:r>
    </w:p>
    <w:p w:rsidR="001104A1" w:rsidRPr="00AB06E7" w:rsidRDefault="001104A1" w:rsidP="001104A1">
      <w:pPr>
        <w:widowControl/>
        <w:autoSpaceDE/>
        <w:autoSpaceDN/>
        <w:adjustRightInd/>
        <w:ind w:firstLine="709"/>
        <w:jc w:val="both"/>
        <w:rPr>
          <w:sz w:val="27"/>
          <w:szCs w:val="27"/>
        </w:rPr>
      </w:pPr>
      <w:r w:rsidRPr="00AB06E7">
        <w:rPr>
          <w:sz w:val="27"/>
          <w:szCs w:val="27"/>
        </w:rPr>
        <w:t>Предельные объемы бюджетных ассигнований на 202</w:t>
      </w:r>
      <w:r>
        <w:rPr>
          <w:sz w:val="27"/>
          <w:szCs w:val="27"/>
        </w:rPr>
        <w:t>6</w:t>
      </w:r>
      <w:r w:rsidRPr="00AB06E7">
        <w:rPr>
          <w:sz w:val="27"/>
          <w:szCs w:val="27"/>
        </w:rPr>
        <w:t xml:space="preserve"> год и на плановый период 202</w:t>
      </w:r>
      <w:r>
        <w:rPr>
          <w:sz w:val="27"/>
          <w:szCs w:val="27"/>
        </w:rPr>
        <w:t>7</w:t>
      </w:r>
      <w:r w:rsidRPr="00AB06E7">
        <w:rPr>
          <w:sz w:val="27"/>
          <w:szCs w:val="27"/>
        </w:rPr>
        <w:t xml:space="preserve"> и 202</w:t>
      </w:r>
      <w:r>
        <w:rPr>
          <w:sz w:val="27"/>
          <w:szCs w:val="27"/>
        </w:rPr>
        <w:t>8</w:t>
      </w:r>
      <w:r w:rsidRPr="00AB06E7">
        <w:rPr>
          <w:sz w:val="27"/>
          <w:szCs w:val="27"/>
        </w:rPr>
        <w:t xml:space="preserve"> годов уточнены с учетом следующих особенностей:</w:t>
      </w:r>
    </w:p>
    <w:p w:rsidR="001104A1" w:rsidRDefault="001104A1" w:rsidP="001104A1">
      <w:pPr>
        <w:widowControl/>
        <w:autoSpaceDE/>
        <w:autoSpaceDN/>
        <w:adjustRightInd/>
        <w:ind w:firstLine="709"/>
        <w:jc w:val="both"/>
        <w:rPr>
          <w:sz w:val="27"/>
          <w:szCs w:val="27"/>
        </w:rPr>
      </w:pPr>
      <w:r w:rsidRPr="00AB06E7">
        <w:rPr>
          <w:sz w:val="27"/>
          <w:szCs w:val="27"/>
        </w:rPr>
        <w:t>1) предусмотрена индексация фонда оплаты труда работников муниципальных учреждений района и органов местного самоуправления района с 01.10.202</w:t>
      </w:r>
      <w:r>
        <w:rPr>
          <w:sz w:val="27"/>
          <w:szCs w:val="27"/>
        </w:rPr>
        <w:t>6</w:t>
      </w:r>
      <w:r w:rsidR="00EC079C">
        <w:rPr>
          <w:sz w:val="27"/>
          <w:szCs w:val="27"/>
        </w:rPr>
        <w:t xml:space="preserve"> года в размере 4 % </w:t>
      </w:r>
      <w:proofErr w:type="gramStart"/>
      <w:r w:rsidR="00EC079C">
        <w:rPr>
          <w:sz w:val="27"/>
          <w:szCs w:val="27"/>
        </w:rPr>
        <w:t>( с</w:t>
      </w:r>
      <w:proofErr w:type="gramEnd"/>
      <w:r w:rsidR="00EC079C">
        <w:rPr>
          <w:sz w:val="27"/>
          <w:szCs w:val="27"/>
        </w:rPr>
        <w:t xml:space="preserve"> 01.10.2025 – 7,6%).</w:t>
      </w:r>
    </w:p>
    <w:p w:rsidR="001104A1" w:rsidRPr="00AB06E7" w:rsidRDefault="001104A1" w:rsidP="001104A1">
      <w:pPr>
        <w:widowControl/>
        <w:autoSpaceDE/>
        <w:autoSpaceDN/>
        <w:adjustRightInd/>
        <w:ind w:firstLine="709"/>
        <w:jc w:val="both"/>
        <w:rPr>
          <w:sz w:val="27"/>
          <w:szCs w:val="27"/>
        </w:rPr>
      </w:pPr>
      <w:r w:rsidRPr="00AB06E7">
        <w:rPr>
          <w:sz w:val="27"/>
          <w:szCs w:val="27"/>
        </w:rPr>
        <w:t xml:space="preserve">2) предусмотрены расходы на увеличение минимального размера оплаты труда, устанавливаемого ежегодно </w:t>
      </w:r>
      <w:r>
        <w:rPr>
          <w:sz w:val="27"/>
          <w:szCs w:val="27"/>
        </w:rPr>
        <w:t>Ф</w:t>
      </w:r>
      <w:r w:rsidRPr="00AB06E7">
        <w:rPr>
          <w:sz w:val="27"/>
          <w:szCs w:val="27"/>
        </w:rPr>
        <w:t>едеральны</w:t>
      </w:r>
      <w:r>
        <w:rPr>
          <w:sz w:val="27"/>
          <w:szCs w:val="27"/>
        </w:rPr>
        <w:t>м</w:t>
      </w:r>
      <w:r w:rsidRPr="00AB06E7">
        <w:rPr>
          <w:sz w:val="27"/>
          <w:szCs w:val="27"/>
        </w:rPr>
        <w:t xml:space="preserve"> закон</w:t>
      </w:r>
      <w:r>
        <w:rPr>
          <w:sz w:val="27"/>
          <w:szCs w:val="27"/>
        </w:rPr>
        <w:t>ом</w:t>
      </w:r>
      <w:r w:rsidRPr="00AB06E7">
        <w:rPr>
          <w:sz w:val="27"/>
          <w:szCs w:val="27"/>
        </w:rPr>
        <w:t xml:space="preserve"> от 19.06.2000 № 82-ФЗ «О минимальном размере оплаты труда», с применением к нему районного коэффициента и процентной надбавки к заработной плате за стаж работы в районах Крайнего Севера и приравненны</w:t>
      </w:r>
      <w:r>
        <w:rPr>
          <w:sz w:val="27"/>
          <w:szCs w:val="27"/>
        </w:rPr>
        <w:t>х к ним местностях (с 01.01.2026 года не ниже 5</w:t>
      </w:r>
      <w:r w:rsidRPr="00AB06E7">
        <w:rPr>
          <w:sz w:val="27"/>
          <w:szCs w:val="27"/>
        </w:rPr>
        <w:t>9 </w:t>
      </w:r>
      <w:r>
        <w:rPr>
          <w:sz w:val="27"/>
          <w:szCs w:val="27"/>
        </w:rPr>
        <w:t>604</w:t>
      </w:r>
      <w:r w:rsidRPr="00AB06E7">
        <w:rPr>
          <w:sz w:val="27"/>
          <w:szCs w:val="27"/>
        </w:rPr>
        <w:t>,</w:t>
      </w:r>
      <w:r>
        <w:rPr>
          <w:sz w:val="27"/>
          <w:szCs w:val="27"/>
        </w:rPr>
        <w:t>6</w:t>
      </w:r>
      <w:r w:rsidRPr="00AB06E7">
        <w:rPr>
          <w:sz w:val="27"/>
          <w:szCs w:val="27"/>
        </w:rPr>
        <w:t xml:space="preserve"> рублей);</w:t>
      </w:r>
    </w:p>
    <w:p w:rsidR="001104A1" w:rsidRPr="004C3F78" w:rsidRDefault="001104A1" w:rsidP="001104A1">
      <w:pPr>
        <w:widowControl/>
        <w:autoSpaceDE/>
        <w:autoSpaceDN/>
        <w:adjustRightInd/>
        <w:ind w:firstLine="709"/>
        <w:jc w:val="both"/>
        <w:rPr>
          <w:sz w:val="27"/>
          <w:szCs w:val="27"/>
        </w:rPr>
      </w:pPr>
      <w:r w:rsidRPr="00AB06E7">
        <w:rPr>
          <w:sz w:val="27"/>
          <w:szCs w:val="27"/>
        </w:rPr>
        <w:t>3) предусмотрена индексация расходов на обеспечение целевых показателей Указов Президента Российской Федерации от 2012 года № 597 и № 761</w:t>
      </w:r>
      <w:r w:rsidRPr="00AB06E7">
        <w:t xml:space="preserve"> </w:t>
      </w:r>
      <w:r w:rsidRPr="00AB06E7">
        <w:rPr>
          <w:sz w:val="27"/>
          <w:szCs w:val="27"/>
        </w:rPr>
        <w:t xml:space="preserve">в целях достижения целевых показателей оплаты труда работников муниципальных </w:t>
      </w:r>
      <w:r w:rsidRPr="004C3F78">
        <w:rPr>
          <w:sz w:val="27"/>
          <w:szCs w:val="27"/>
        </w:rPr>
        <w:t>учреждений культуры района и муниципальных образовательных учреждений района, установленных исполнительными органами власти автономного округа;</w:t>
      </w:r>
    </w:p>
    <w:p w:rsidR="001104A1" w:rsidRPr="004C3F78" w:rsidRDefault="001104A1" w:rsidP="001104A1">
      <w:pPr>
        <w:widowControl/>
        <w:autoSpaceDE/>
        <w:autoSpaceDN/>
        <w:adjustRightInd/>
        <w:ind w:firstLine="709"/>
        <w:jc w:val="both"/>
        <w:rPr>
          <w:sz w:val="27"/>
          <w:szCs w:val="27"/>
        </w:rPr>
      </w:pPr>
      <w:r w:rsidRPr="004C3F78">
        <w:rPr>
          <w:sz w:val="27"/>
          <w:szCs w:val="27"/>
        </w:rPr>
        <w:t xml:space="preserve">4) </w:t>
      </w:r>
      <w:r w:rsidR="00867EFA">
        <w:rPr>
          <w:sz w:val="27"/>
          <w:szCs w:val="27"/>
        </w:rPr>
        <w:t>п</w:t>
      </w:r>
      <w:r w:rsidR="004C3F78" w:rsidRPr="004C3F78">
        <w:rPr>
          <w:sz w:val="27"/>
          <w:szCs w:val="27"/>
        </w:rPr>
        <w:t>редусмотрены расходы на оплату труда работников учреждений образования района не вошедших в перечень, утвержденный приложением 14 к постановлению Правительства Ханты-Мансийского автономного округа - Югры от 30.12.2016 №567 «Перечень должностей (профессий) работников (за исключением педагогических работников) муниципальных дошкольных образовательных организаций и муниципальных общеобразовательных организаций, финансируемых за счет субвенций местным бюджетам для обеспечения государственных гарантий на получение образования»</w:t>
      </w:r>
      <w:r w:rsidR="004C3F78">
        <w:rPr>
          <w:sz w:val="27"/>
          <w:szCs w:val="27"/>
        </w:rPr>
        <w:t>;</w:t>
      </w:r>
    </w:p>
    <w:p w:rsidR="001104A1" w:rsidRPr="00AB06E7" w:rsidRDefault="001104A1" w:rsidP="001104A1">
      <w:pPr>
        <w:widowControl/>
        <w:autoSpaceDE/>
        <w:autoSpaceDN/>
        <w:adjustRightInd/>
        <w:ind w:firstLine="709"/>
        <w:jc w:val="both"/>
        <w:rPr>
          <w:sz w:val="27"/>
          <w:szCs w:val="27"/>
        </w:rPr>
      </w:pPr>
      <w:r w:rsidRPr="00AB06E7">
        <w:rPr>
          <w:sz w:val="27"/>
          <w:szCs w:val="27"/>
        </w:rPr>
        <w:lastRenderedPageBreak/>
        <w:t>5) предусмотрены расходы на исполнение публично-нормативных обязательств из расчета на год (единовременные материальные выплаты</w:t>
      </w:r>
      <w:r w:rsidR="00867EFA">
        <w:rPr>
          <w:sz w:val="27"/>
          <w:szCs w:val="27"/>
        </w:rPr>
        <w:t>, в том числе</w:t>
      </w:r>
      <w:r w:rsidRPr="00AB06E7">
        <w:rPr>
          <w:sz w:val="27"/>
          <w:szCs w:val="27"/>
        </w:rPr>
        <w:t xml:space="preserve"> к праздничным и знаменательным датам, выплаты почетным гражданам района, муниципальные пенсии за выслугу лет);</w:t>
      </w:r>
    </w:p>
    <w:p w:rsidR="001104A1" w:rsidRPr="00AB06E7" w:rsidRDefault="001104A1" w:rsidP="001104A1">
      <w:pPr>
        <w:widowControl/>
        <w:autoSpaceDE/>
        <w:autoSpaceDN/>
        <w:adjustRightInd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Pr="00AB06E7">
        <w:rPr>
          <w:sz w:val="27"/>
          <w:szCs w:val="27"/>
        </w:rPr>
        <w:t>) предусмотрена индексация расходов муниципальных учреждений района по коммунальным услугам с 01.0</w:t>
      </w:r>
      <w:r>
        <w:rPr>
          <w:sz w:val="27"/>
          <w:szCs w:val="27"/>
        </w:rPr>
        <w:t>1</w:t>
      </w:r>
      <w:r w:rsidRPr="00AB06E7">
        <w:rPr>
          <w:sz w:val="27"/>
          <w:szCs w:val="27"/>
        </w:rPr>
        <w:t>.202</w:t>
      </w:r>
      <w:r>
        <w:rPr>
          <w:sz w:val="27"/>
          <w:szCs w:val="27"/>
        </w:rPr>
        <w:t>6</w:t>
      </w:r>
      <w:r w:rsidRPr="00AB06E7">
        <w:rPr>
          <w:sz w:val="27"/>
          <w:szCs w:val="27"/>
        </w:rPr>
        <w:t xml:space="preserve"> года в размере 9%;</w:t>
      </w:r>
    </w:p>
    <w:p w:rsidR="001104A1" w:rsidRPr="00AB06E7" w:rsidRDefault="001104A1" w:rsidP="001104A1">
      <w:pPr>
        <w:widowControl/>
        <w:autoSpaceDE/>
        <w:autoSpaceDN/>
        <w:adjustRightInd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Pr="00AB06E7">
        <w:rPr>
          <w:sz w:val="27"/>
          <w:szCs w:val="27"/>
        </w:rPr>
        <w:t>) предусмотрены расходы на исполнение мероприятий по охране окружающей среды за счет экологических платежей.</w:t>
      </w:r>
    </w:p>
    <w:p w:rsidR="001104A1" w:rsidRPr="00CE15E6" w:rsidRDefault="001104A1" w:rsidP="001104A1">
      <w:pPr>
        <w:widowControl/>
        <w:autoSpaceDE/>
        <w:autoSpaceDN/>
        <w:adjustRightInd/>
        <w:ind w:firstLine="709"/>
        <w:jc w:val="both"/>
        <w:rPr>
          <w:color w:val="000000" w:themeColor="text1"/>
          <w:sz w:val="27"/>
          <w:szCs w:val="27"/>
        </w:rPr>
      </w:pPr>
      <w:r w:rsidRPr="00CE15E6">
        <w:rPr>
          <w:color w:val="000000" w:themeColor="text1"/>
          <w:sz w:val="27"/>
          <w:szCs w:val="27"/>
        </w:rPr>
        <w:t>В 2026 году обеспечение расходных обязательств, связанных с повышением фондов оплаты труда работников бюджетной сферы частично будет обеспечено из бюджета Ханты-Мансийского автономного округа – Югры за счет дотации на поддержку мер по обеспечению сбалансированности бюджетов городских округов и муниципальных районов Ханты-Мансийского автономного округа – Югры.</w:t>
      </w:r>
    </w:p>
    <w:p w:rsidR="001104A1" w:rsidRPr="00CE15E6" w:rsidRDefault="001104A1" w:rsidP="001104A1">
      <w:pPr>
        <w:widowControl/>
        <w:autoSpaceDE/>
        <w:autoSpaceDN/>
        <w:adjustRightInd/>
        <w:ind w:firstLine="709"/>
        <w:jc w:val="both"/>
        <w:rPr>
          <w:color w:val="000000" w:themeColor="text1"/>
          <w:sz w:val="27"/>
          <w:szCs w:val="27"/>
        </w:rPr>
      </w:pPr>
      <w:r w:rsidRPr="00CE15E6">
        <w:rPr>
          <w:color w:val="000000" w:themeColor="text1"/>
          <w:sz w:val="27"/>
          <w:szCs w:val="27"/>
        </w:rPr>
        <w:t>В 2027-2028 годах расходы на оплату труда работникам муниципальных учреждений района частично предусмотрены в составе условно утверждаемых расходов.</w:t>
      </w:r>
    </w:p>
    <w:p w:rsidR="001104A1" w:rsidRPr="00CE15E6" w:rsidRDefault="001104A1" w:rsidP="001104A1">
      <w:pPr>
        <w:widowControl/>
        <w:autoSpaceDE/>
        <w:autoSpaceDN/>
        <w:adjustRightInd/>
        <w:ind w:firstLine="709"/>
        <w:jc w:val="both"/>
        <w:rPr>
          <w:sz w:val="27"/>
          <w:szCs w:val="27"/>
        </w:rPr>
      </w:pPr>
      <w:r w:rsidRPr="00CE15E6">
        <w:rPr>
          <w:sz w:val="27"/>
          <w:szCs w:val="27"/>
        </w:rPr>
        <w:t>Расчет предельных объемов бюджетных ассигнований по муниципальным программам и непрограммным направлениям деятельности на 2026 год и на плановый период 2027 и 2028 годов предусмотрен с учетом мер, направленных на обеспечение сбалансированности бюджета района.</w:t>
      </w:r>
    </w:p>
    <w:p w:rsidR="001104A1" w:rsidRPr="00CE15E6" w:rsidRDefault="001104A1" w:rsidP="001104A1">
      <w:pPr>
        <w:shd w:val="clear" w:color="auto" w:fill="FFFFFF"/>
        <w:ind w:firstLine="714"/>
        <w:jc w:val="both"/>
        <w:rPr>
          <w:sz w:val="27"/>
          <w:szCs w:val="27"/>
        </w:rPr>
      </w:pPr>
      <w:r w:rsidRPr="00CE15E6">
        <w:rPr>
          <w:sz w:val="27"/>
          <w:szCs w:val="27"/>
        </w:rPr>
        <w:t>Согласно Порядку и методике планирования бюджетных ассигнований расходная часть бюджета формировалась на основе предварительного реестра расходных обязательств муниципального района на 01.05.202</w:t>
      </w:r>
      <w:r w:rsidR="004C3F78">
        <w:rPr>
          <w:sz w:val="27"/>
          <w:szCs w:val="27"/>
        </w:rPr>
        <w:t>5</w:t>
      </w:r>
      <w:r w:rsidRPr="00CE15E6">
        <w:rPr>
          <w:sz w:val="27"/>
          <w:szCs w:val="27"/>
        </w:rPr>
        <w:t xml:space="preserve"> года. Ведение реестра расходных обязательств осуществляется в соответствии с постановлением администрации района от 23.11.2011 № 2084 «Об утверждении Порядка ведения реестра расходных обязательств Нижневартовского района».</w:t>
      </w:r>
    </w:p>
    <w:p w:rsidR="001104A1" w:rsidRPr="00CE15E6" w:rsidRDefault="001104A1" w:rsidP="001104A1">
      <w:pPr>
        <w:shd w:val="clear" w:color="auto" w:fill="FFFFFF"/>
        <w:ind w:firstLine="714"/>
        <w:jc w:val="both"/>
        <w:rPr>
          <w:sz w:val="27"/>
          <w:szCs w:val="27"/>
        </w:rPr>
      </w:pPr>
      <w:r w:rsidRPr="00CE15E6">
        <w:rPr>
          <w:sz w:val="27"/>
          <w:szCs w:val="27"/>
        </w:rPr>
        <w:t>При оценке сводной выписки из реестра расходных обязательств района объем расходов, не подкрепленных надлежащими правовыми основаниями, не установлен, требования ст. 65 Бюджетного кодекса РФ соблюдены.</w:t>
      </w:r>
    </w:p>
    <w:p w:rsidR="001104A1" w:rsidRPr="00592EB9" w:rsidRDefault="001104A1" w:rsidP="001104A1">
      <w:pPr>
        <w:shd w:val="clear" w:color="auto" w:fill="FFFFFF"/>
        <w:ind w:firstLine="714"/>
        <w:jc w:val="both"/>
        <w:rPr>
          <w:color w:val="000000" w:themeColor="text1"/>
          <w:spacing w:val="-2"/>
          <w:sz w:val="27"/>
          <w:szCs w:val="27"/>
        </w:rPr>
      </w:pPr>
      <w:r w:rsidRPr="00CE15E6">
        <w:rPr>
          <w:color w:val="000000" w:themeColor="text1"/>
          <w:spacing w:val="-2"/>
          <w:sz w:val="27"/>
          <w:szCs w:val="27"/>
        </w:rPr>
        <w:t>Перечень главных распорядителей средств бюджета района утверждается в составе ведомственной структуры бюджета района (приложения 11,12 к проекту), что не противоречит ст. 6 Бюджетного кодекса РФ и разд. 3 решения Думы района от 05.10.2007 № 101 «Об отдельных вопросах организации и осуществления бюджетного процесса в Нижневартовском районе».</w:t>
      </w:r>
      <w:r w:rsidRPr="00592EB9">
        <w:rPr>
          <w:color w:val="000000" w:themeColor="text1"/>
          <w:spacing w:val="-2"/>
          <w:sz w:val="27"/>
          <w:szCs w:val="27"/>
        </w:rPr>
        <w:t xml:space="preserve"> </w:t>
      </w:r>
    </w:p>
    <w:p w:rsidR="001104A1" w:rsidRPr="004A2DD0" w:rsidRDefault="001104A1" w:rsidP="001104A1">
      <w:pPr>
        <w:tabs>
          <w:tab w:val="left" w:pos="709"/>
        </w:tabs>
        <w:ind w:right="2"/>
        <w:jc w:val="both"/>
        <w:rPr>
          <w:color w:val="FF0000"/>
          <w:sz w:val="27"/>
          <w:szCs w:val="27"/>
        </w:rPr>
      </w:pPr>
      <w:r w:rsidRPr="004A2DD0">
        <w:rPr>
          <w:color w:val="FF0000"/>
          <w:sz w:val="27"/>
          <w:szCs w:val="27"/>
        </w:rPr>
        <w:tab/>
      </w:r>
    </w:p>
    <w:p w:rsidR="001104A1" w:rsidRDefault="001104A1" w:rsidP="001104A1">
      <w:pPr>
        <w:tabs>
          <w:tab w:val="left" w:pos="709"/>
        </w:tabs>
        <w:ind w:right="2"/>
        <w:jc w:val="both"/>
        <w:rPr>
          <w:color w:val="000000" w:themeColor="text1"/>
          <w:sz w:val="27"/>
          <w:szCs w:val="27"/>
        </w:rPr>
      </w:pPr>
      <w:r w:rsidRPr="004A2DD0">
        <w:rPr>
          <w:color w:val="FF0000"/>
          <w:sz w:val="27"/>
          <w:szCs w:val="27"/>
        </w:rPr>
        <w:tab/>
      </w:r>
      <w:r w:rsidRPr="004F74DF">
        <w:rPr>
          <w:color w:val="000000" w:themeColor="text1"/>
          <w:sz w:val="27"/>
          <w:szCs w:val="27"/>
        </w:rPr>
        <w:t>Структура расходов бюджета Нижневартовского района на</w:t>
      </w:r>
      <w:r w:rsidRPr="00F94C38">
        <w:t xml:space="preserve"> </w:t>
      </w:r>
      <w:r w:rsidRPr="00F94C38">
        <w:rPr>
          <w:color w:val="000000" w:themeColor="text1"/>
          <w:sz w:val="27"/>
          <w:szCs w:val="27"/>
        </w:rPr>
        <w:t>202</w:t>
      </w:r>
      <w:r>
        <w:rPr>
          <w:color w:val="000000" w:themeColor="text1"/>
          <w:sz w:val="27"/>
          <w:szCs w:val="27"/>
        </w:rPr>
        <w:t>6</w:t>
      </w:r>
      <w:r w:rsidRPr="00F94C38">
        <w:rPr>
          <w:color w:val="000000" w:themeColor="text1"/>
          <w:sz w:val="27"/>
          <w:szCs w:val="27"/>
        </w:rPr>
        <w:t xml:space="preserve"> год и на плановый период 202</w:t>
      </w:r>
      <w:r>
        <w:rPr>
          <w:color w:val="000000" w:themeColor="text1"/>
          <w:sz w:val="27"/>
          <w:szCs w:val="27"/>
        </w:rPr>
        <w:t>7</w:t>
      </w:r>
      <w:r w:rsidRPr="00F94C38">
        <w:rPr>
          <w:color w:val="000000" w:themeColor="text1"/>
          <w:sz w:val="27"/>
          <w:szCs w:val="27"/>
        </w:rPr>
        <w:t>-202</w:t>
      </w:r>
      <w:r>
        <w:rPr>
          <w:color w:val="000000" w:themeColor="text1"/>
          <w:sz w:val="27"/>
          <w:szCs w:val="27"/>
        </w:rPr>
        <w:t>8</w:t>
      </w:r>
      <w:r w:rsidRPr="00F94C38">
        <w:rPr>
          <w:color w:val="000000" w:themeColor="text1"/>
          <w:sz w:val="27"/>
          <w:szCs w:val="27"/>
        </w:rPr>
        <w:t xml:space="preserve"> годов</w:t>
      </w:r>
      <w:r w:rsidRPr="004F74DF">
        <w:rPr>
          <w:color w:val="000000" w:themeColor="text1"/>
          <w:sz w:val="27"/>
          <w:szCs w:val="27"/>
        </w:rPr>
        <w:t xml:space="preserve"> по разделам классификации расходов представлена в таблице.</w:t>
      </w:r>
    </w:p>
    <w:p w:rsidR="001104A1" w:rsidRDefault="001104A1" w:rsidP="001104A1">
      <w:pPr>
        <w:tabs>
          <w:tab w:val="left" w:pos="709"/>
        </w:tabs>
        <w:ind w:right="2"/>
        <w:jc w:val="right"/>
        <w:rPr>
          <w:color w:val="000000" w:themeColor="text1"/>
        </w:rPr>
      </w:pPr>
      <w:r w:rsidRPr="004F74DF">
        <w:rPr>
          <w:color w:val="000000" w:themeColor="text1"/>
        </w:rPr>
        <w:t>(в тыс. руб.)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276"/>
        <w:gridCol w:w="709"/>
        <w:gridCol w:w="1276"/>
        <w:gridCol w:w="709"/>
        <w:gridCol w:w="1275"/>
        <w:gridCol w:w="709"/>
        <w:gridCol w:w="1276"/>
        <w:gridCol w:w="708"/>
      </w:tblGrid>
      <w:tr w:rsidR="001104A1" w:rsidRPr="004A2DD0" w:rsidTr="00A370AA">
        <w:trPr>
          <w:trHeight w:val="1136"/>
        </w:trPr>
        <w:tc>
          <w:tcPr>
            <w:tcW w:w="1730" w:type="dxa"/>
            <w:shd w:val="clear" w:color="auto" w:fill="auto"/>
            <w:noWrap/>
            <w:vAlign w:val="center"/>
            <w:hideMark/>
          </w:tcPr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Наименование раздела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(</w:t>
            </w:r>
            <w:proofErr w:type="spellStart"/>
            <w:proofErr w:type="gramStart"/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первона-чальный</w:t>
            </w:r>
            <w:proofErr w:type="spellEnd"/>
            <w:proofErr w:type="gramEnd"/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ind w:left="-79" w:right="-13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Доля  в</w:t>
            </w:r>
            <w:proofErr w:type="gramEnd"/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 xml:space="preserve"> общем объеме </w:t>
            </w:r>
          </w:p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ind w:left="-79" w:right="-13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Доля  в</w:t>
            </w:r>
            <w:proofErr w:type="gramEnd"/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 xml:space="preserve"> общем объеме </w:t>
            </w:r>
          </w:p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ind w:left="-79" w:right="-13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Доля  в</w:t>
            </w:r>
            <w:proofErr w:type="gramEnd"/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 xml:space="preserve"> общем объеме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104A1" w:rsidRPr="002129C7" w:rsidRDefault="001104A1" w:rsidP="00A370AA">
            <w:pPr>
              <w:ind w:left="-80" w:right="-13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Доля  в</w:t>
            </w:r>
            <w:proofErr w:type="gramEnd"/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 xml:space="preserve"> общем объеме </w:t>
            </w:r>
          </w:p>
        </w:tc>
      </w:tr>
      <w:tr w:rsidR="001104A1" w:rsidRPr="004A2DD0" w:rsidTr="00A370AA">
        <w:trPr>
          <w:trHeight w:val="645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t>Общегосударственные вопросы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925 041,9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13,9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951 006,7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11,6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1 046 779,0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1 145 947,6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16,1</w:t>
            </w:r>
          </w:p>
        </w:tc>
      </w:tr>
      <w:tr w:rsidR="001104A1" w:rsidRPr="004A2DD0" w:rsidTr="00A370AA">
        <w:trPr>
          <w:trHeight w:val="450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t>Национальная оборона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5 482,0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7 587,6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0,1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8 495,0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10 889,5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0,2</w:t>
            </w:r>
          </w:p>
        </w:tc>
      </w:tr>
      <w:tr w:rsidR="001104A1" w:rsidRPr="004A2DD0" w:rsidTr="00A370AA">
        <w:trPr>
          <w:trHeight w:val="900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57 337,2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69 592,8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69 591,6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69 592,6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0,9</w:t>
            </w:r>
          </w:p>
        </w:tc>
      </w:tr>
      <w:tr w:rsidR="001104A1" w:rsidRPr="004A2DD0" w:rsidTr="00A370AA">
        <w:trPr>
          <w:trHeight w:val="495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t>Национальная экономика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316 992,6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364 460,3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4,4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381 751,6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402 114,6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5,7</w:t>
            </w:r>
          </w:p>
        </w:tc>
      </w:tr>
      <w:tr w:rsidR="001104A1" w:rsidRPr="004A2DD0" w:rsidTr="00A370AA">
        <w:trPr>
          <w:trHeight w:val="705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433 229,7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510 740,6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6,2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389 777,6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405 928,2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5,7</w:t>
            </w:r>
          </w:p>
        </w:tc>
      </w:tr>
      <w:tr w:rsidR="001104A1" w:rsidRPr="004A2DD0" w:rsidTr="00A370AA">
        <w:trPr>
          <w:trHeight w:val="465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t>Охрана окружающей среды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97 566,0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80 228,3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1,0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80 228,3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80 228,3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1,1</w:t>
            </w:r>
          </w:p>
        </w:tc>
      </w:tr>
      <w:tr w:rsidR="001104A1" w:rsidRPr="004A2DD0" w:rsidTr="00A370AA">
        <w:trPr>
          <w:trHeight w:val="450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t>Образование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3 518 159,5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52,7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4 048 095,7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49,3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3 193 267,9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46,3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3 189 864,3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44,9</w:t>
            </w:r>
          </w:p>
        </w:tc>
      </w:tr>
      <w:tr w:rsidR="001104A1" w:rsidRPr="004A2DD0" w:rsidTr="00A370AA">
        <w:trPr>
          <w:trHeight w:val="300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t xml:space="preserve">Культура, кинематография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310 544,9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391 814,1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4,8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339 762,8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4,9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368 991,0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5,2</w:t>
            </w:r>
          </w:p>
        </w:tc>
      </w:tr>
      <w:tr w:rsidR="001104A1" w:rsidRPr="004A2DD0" w:rsidTr="00A370AA">
        <w:trPr>
          <w:trHeight w:val="300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t>Здравоохранение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2 993,8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2 993,8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2 993,8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2 993,8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104A1" w:rsidRPr="004A2DD0" w:rsidTr="00A370AA">
        <w:trPr>
          <w:trHeight w:val="300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t>Социальная политика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66 306,4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174 249,2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2,1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160 461,6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160 416,9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2,3</w:t>
            </w:r>
          </w:p>
        </w:tc>
      </w:tr>
      <w:tr w:rsidR="001104A1" w:rsidRPr="004A2DD0" w:rsidTr="00A370AA">
        <w:trPr>
          <w:trHeight w:val="491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t>Физическая культура и спорт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56 911,3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603 110,8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7,3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298 440,8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298 690,8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4,2</w:t>
            </w:r>
          </w:p>
        </w:tc>
      </w:tr>
      <w:tr w:rsidR="001104A1" w:rsidRPr="004A2DD0" w:rsidTr="00A370AA">
        <w:trPr>
          <w:trHeight w:val="600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t>Средства массовой информации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72 603,8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80 942,2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1,0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80 942,1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80 942,2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1,1</w:t>
            </w:r>
          </w:p>
        </w:tc>
      </w:tr>
      <w:tr w:rsidR="001104A1" w:rsidRPr="004A2DD0" w:rsidTr="00A370AA">
        <w:trPr>
          <w:trHeight w:val="286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104A1" w:rsidRPr="004A2DD0" w:rsidTr="00A370AA">
        <w:trPr>
          <w:trHeight w:val="435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color w:val="000000" w:themeColor="text1"/>
              </w:rPr>
            </w:pPr>
            <w:r w:rsidRPr="002129C7">
              <w:rPr>
                <w:color w:val="000000" w:themeColor="text1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808 834,3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929 441,9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11,3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838 004,9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894 173,2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12,6</w:t>
            </w:r>
          </w:p>
        </w:tc>
      </w:tr>
      <w:tr w:rsidR="001104A1" w:rsidRPr="004A2DD0" w:rsidTr="00A370AA">
        <w:trPr>
          <w:trHeight w:val="509"/>
        </w:trPr>
        <w:tc>
          <w:tcPr>
            <w:tcW w:w="1730" w:type="dxa"/>
            <w:shd w:val="clear" w:color="auto" w:fill="auto"/>
            <w:vAlign w:val="center"/>
            <w:hideMark/>
          </w:tcPr>
          <w:p w:rsidR="001104A1" w:rsidRPr="002129C7" w:rsidRDefault="001104A1" w:rsidP="00A370AA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Итого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6 672 006,4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8 214 267,0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6 890 500,0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7 110 776,0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1104A1" w:rsidRDefault="001104A1" w:rsidP="001104A1">
      <w:pPr>
        <w:shd w:val="clear" w:color="auto" w:fill="FFFFFF"/>
        <w:ind w:firstLine="714"/>
        <w:jc w:val="both"/>
        <w:rPr>
          <w:color w:val="000000"/>
          <w:spacing w:val="-2"/>
          <w:sz w:val="27"/>
          <w:szCs w:val="27"/>
        </w:rPr>
      </w:pPr>
      <w:r w:rsidRPr="00393B1C">
        <w:rPr>
          <w:color w:val="000000"/>
          <w:sz w:val="27"/>
          <w:szCs w:val="27"/>
        </w:rPr>
        <w:t xml:space="preserve">Виды и направления расходов бюджета района </w:t>
      </w:r>
      <w:r>
        <w:rPr>
          <w:color w:val="000000"/>
          <w:sz w:val="27"/>
          <w:szCs w:val="27"/>
        </w:rPr>
        <w:t>на 2026</w:t>
      </w:r>
      <w:r w:rsidRPr="00143DEB">
        <w:rPr>
          <w:color w:val="000000"/>
          <w:sz w:val="27"/>
          <w:szCs w:val="27"/>
        </w:rPr>
        <w:t xml:space="preserve"> год и на</w:t>
      </w:r>
      <w:r>
        <w:rPr>
          <w:color w:val="000000"/>
          <w:sz w:val="27"/>
          <w:szCs w:val="27"/>
        </w:rPr>
        <w:t xml:space="preserve"> плановый период 2027-2028 </w:t>
      </w:r>
      <w:r w:rsidRPr="00393B1C">
        <w:rPr>
          <w:color w:val="000000"/>
          <w:sz w:val="27"/>
          <w:szCs w:val="27"/>
        </w:rPr>
        <w:t>год</w:t>
      </w:r>
      <w:r>
        <w:rPr>
          <w:color w:val="000000"/>
          <w:sz w:val="27"/>
          <w:szCs w:val="27"/>
        </w:rPr>
        <w:t>ов</w:t>
      </w:r>
      <w:r w:rsidRPr="00393B1C">
        <w:rPr>
          <w:color w:val="000000"/>
          <w:spacing w:val="-2"/>
          <w:sz w:val="27"/>
          <w:szCs w:val="27"/>
        </w:rPr>
        <w:t xml:space="preserve"> представлены в пояснительной записке к проекту решения о бюджете и в приложениях к проекту решения. </w:t>
      </w:r>
    </w:p>
    <w:p w:rsidR="001104A1" w:rsidRPr="00384C4A" w:rsidRDefault="001104A1" w:rsidP="001104A1">
      <w:pPr>
        <w:ind w:firstLine="714"/>
        <w:jc w:val="both"/>
        <w:rPr>
          <w:color w:val="000000" w:themeColor="text1"/>
          <w:sz w:val="27"/>
          <w:szCs w:val="27"/>
        </w:rPr>
      </w:pPr>
      <w:r w:rsidRPr="00384C4A">
        <w:rPr>
          <w:color w:val="000000" w:themeColor="text1"/>
          <w:sz w:val="27"/>
          <w:szCs w:val="27"/>
        </w:rPr>
        <w:t>Наибольший удельный вес в структуре расходов бюджета района в 202</w:t>
      </w:r>
      <w:r>
        <w:rPr>
          <w:color w:val="000000" w:themeColor="text1"/>
          <w:sz w:val="27"/>
          <w:szCs w:val="27"/>
        </w:rPr>
        <w:t>6</w:t>
      </w:r>
      <w:r w:rsidRPr="00384C4A">
        <w:rPr>
          <w:color w:val="000000" w:themeColor="text1"/>
          <w:sz w:val="27"/>
          <w:szCs w:val="27"/>
        </w:rPr>
        <w:t xml:space="preserve"> году, как и в 202</w:t>
      </w:r>
      <w:r>
        <w:rPr>
          <w:color w:val="000000" w:themeColor="text1"/>
          <w:sz w:val="27"/>
          <w:szCs w:val="27"/>
        </w:rPr>
        <w:t>5</w:t>
      </w:r>
      <w:r w:rsidRPr="00384C4A">
        <w:rPr>
          <w:color w:val="000000" w:themeColor="text1"/>
          <w:sz w:val="27"/>
          <w:szCs w:val="27"/>
        </w:rPr>
        <w:t xml:space="preserve"> году, занимают расходы по разделу «Образование», которые составят в 202</w:t>
      </w:r>
      <w:r>
        <w:rPr>
          <w:color w:val="000000" w:themeColor="text1"/>
          <w:sz w:val="27"/>
          <w:szCs w:val="27"/>
        </w:rPr>
        <w:t>6</w:t>
      </w:r>
      <w:r w:rsidRPr="00384C4A">
        <w:rPr>
          <w:color w:val="000000" w:themeColor="text1"/>
          <w:sz w:val="27"/>
          <w:szCs w:val="27"/>
        </w:rPr>
        <w:t xml:space="preserve"> году </w:t>
      </w:r>
      <w:r>
        <w:rPr>
          <w:color w:val="000000" w:themeColor="text1"/>
          <w:sz w:val="27"/>
          <w:szCs w:val="27"/>
        </w:rPr>
        <w:t>4 048 095,7</w:t>
      </w:r>
      <w:r w:rsidRPr="00384C4A">
        <w:rPr>
          <w:color w:val="000000" w:themeColor="text1"/>
          <w:sz w:val="27"/>
          <w:szCs w:val="27"/>
        </w:rPr>
        <w:t xml:space="preserve"> тыс. рублей, или </w:t>
      </w:r>
      <w:r>
        <w:rPr>
          <w:color w:val="000000" w:themeColor="text1"/>
          <w:sz w:val="27"/>
          <w:szCs w:val="27"/>
        </w:rPr>
        <w:t>49,3</w:t>
      </w:r>
      <w:r w:rsidRPr="00384C4A">
        <w:rPr>
          <w:color w:val="000000" w:themeColor="text1"/>
          <w:sz w:val="27"/>
          <w:szCs w:val="27"/>
        </w:rPr>
        <w:t xml:space="preserve"> % от общего объема расходов бюджета. </w:t>
      </w:r>
    </w:p>
    <w:p w:rsidR="001104A1" w:rsidRPr="00384C4A" w:rsidRDefault="001104A1" w:rsidP="001104A1">
      <w:pPr>
        <w:ind w:firstLine="714"/>
        <w:jc w:val="both"/>
        <w:rPr>
          <w:color w:val="000000" w:themeColor="text1"/>
          <w:sz w:val="27"/>
          <w:szCs w:val="27"/>
        </w:rPr>
      </w:pPr>
      <w:r w:rsidRPr="00384C4A">
        <w:rPr>
          <w:color w:val="000000" w:themeColor="text1"/>
          <w:sz w:val="27"/>
          <w:szCs w:val="27"/>
        </w:rPr>
        <w:t>Вторыми по значимости в структуре расходов бюджета района в 202</w:t>
      </w:r>
      <w:r>
        <w:rPr>
          <w:color w:val="000000" w:themeColor="text1"/>
          <w:sz w:val="27"/>
          <w:szCs w:val="27"/>
        </w:rPr>
        <w:t>6</w:t>
      </w:r>
      <w:r w:rsidRPr="00384C4A">
        <w:rPr>
          <w:color w:val="000000" w:themeColor="text1"/>
          <w:sz w:val="27"/>
          <w:szCs w:val="27"/>
        </w:rPr>
        <w:t xml:space="preserve"> году являются расходы по разделам «Общегосударственные расходы», которые составят 9</w:t>
      </w:r>
      <w:r>
        <w:rPr>
          <w:color w:val="000000" w:themeColor="text1"/>
          <w:sz w:val="27"/>
          <w:szCs w:val="27"/>
        </w:rPr>
        <w:t>51 006,7</w:t>
      </w:r>
      <w:r w:rsidRPr="00384C4A">
        <w:rPr>
          <w:color w:val="000000" w:themeColor="text1"/>
          <w:sz w:val="27"/>
          <w:szCs w:val="27"/>
        </w:rPr>
        <w:t xml:space="preserve"> тыс. рублей, или 1</w:t>
      </w:r>
      <w:r>
        <w:rPr>
          <w:color w:val="000000" w:themeColor="text1"/>
          <w:sz w:val="27"/>
          <w:szCs w:val="27"/>
        </w:rPr>
        <w:t>1,6</w:t>
      </w:r>
      <w:r w:rsidRPr="00384C4A">
        <w:rPr>
          <w:color w:val="000000" w:themeColor="text1"/>
          <w:sz w:val="27"/>
          <w:szCs w:val="27"/>
        </w:rPr>
        <w:t xml:space="preserve"> %, «Межбюджетные трансферты общего характера бюджетам муниципальных образований», которые составят </w:t>
      </w:r>
      <w:r>
        <w:rPr>
          <w:color w:val="000000" w:themeColor="text1"/>
          <w:sz w:val="27"/>
          <w:szCs w:val="27"/>
        </w:rPr>
        <w:t>929 441,9</w:t>
      </w:r>
      <w:r w:rsidRPr="00384C4A">
        <w:rPr>
          <w:color w:val="000000" w:themeColor="text1"/>
          <w:sz w:val="27"/>
          <w:szCs w:val="27"/>
        </w:rPr>
        <w:t xml:space="preserve"> тыс. рублей, или 1</w:t>
      </w:r>
      <w:r>
        <w:rPr>
          <w:color w:val="000000" w:themeColor="text1"/>
          <w:sz w:val="27"/>
          <w:szCs w:val="27"/>
        </w:rPr>
        <w:t>1,3</w:t>
      </w:r>
      <w:r w:rsidRPr="00384C4A">
        <w:rPr>
          <w:color w:val="000000" w:themeColor="text1"/>
          <w:sz w:val="27"/>
          <w:szCs w:val="27"/>
        </w:rPr>
        <w:t xml:space="preserve"> % и от общего объема расходов бюджета.</w:t>
      </w:r>
    </w:p>
    <w:p w:rsidR="001104A1" w:rsidRPr="00384C4A" w:rsidRDefault="001104A1" w:rsidP="001104A1">
      <w:pPr>
        <w:ind w:firstLine="714"/>
        <w:jc w:val="both"/>
        <w:rPr>
          <w:color w:val="000000" w:themeColor="text1"/>
          <w:sz w:val="27"/>
          <w:szCs w:val="27"/>
        </w:rPr>
      </w:pPr>
      <w:r w:rsidRPr="00384C4A">
        <w:rPr>
          <w:color w:val="000000" w:themeColor="text1"/>
          <w:sz w:val="27"/>
          <w:szCs w:val="27"/>
        </w:rPr>
        <w:t xml:space="preserve">Третьими по значимости в структуре расходов бюджета являются расходы по разделу </w:t>
      </w:r>
      <w:r w:rsidRPr="00B22FA3">
        <w:rPr>
          <w:color w:val="000000" w:themeColor="text1"/>
          <w:sz w:val="27"/>
          <w:szCs w:val="27"/>
        </w:rPr>
        <w:t xml:space="preserve">«Физическая культура и спорт» - на </w:t>
      </w:r>
      <w:r>
        <w:rPr>
          <w:color w:val="000000" w:themeColor="text1"/>
          <w:sz w:val="27"/>
          <w:szCs w:val="27"/>
        </w:rPr>
        <w:t>603 110,8</w:t>
      </w:r>
      <w:r w:rsidRPr="00B22FA3">
        <w:rPr>
          <w:color w:val="000000" w:themeColor="text1"/>
          <w:sz w:val="27"/>
          <w:szCs w:val="27"/>
        </w:rPr>
        <w:t xml:space="preserve"> тыс. рублей, </w:t>
      </w:r>
      <w:r w:rsidRPr="00384C4A">
        <w:rPr>
          <w:color w:val="000000" w:themeColor="text1"/>
          <w:sz w:val="27"/>
          <w:szCs w:val="27"/>
        </w:rPr>
        <w:t xml:space="preserve">что составляет </w:t>
      </w:r>
      <w:r>
        <w:rPr>
          <w:color w:val="000000" w:themeColor="text1"/>
          <w:sz w:val="27"/>
          <w:szCs w:val="27"/>
        </w:rPr>
        <w:t>7,3</w:t>
      </w:r>
      <w:r w:rsidRPr="00384C4A">
        <w:rPr>
          <w:color w:val="000000" w:themeColor="text1"/>
          <w:sz w:val="27"/>
          <w:szCs w:val="27"/>
        </w:rPr>
        <w:t xml:space="preserve"> % от общего объема расходов бюджета. </w:t>
      </w:r>
    </w:p>
    <w:p w:rsidR="001104A1" w:rsidRPr="00CF3EF4" w:rsidRDefault="001104A1" w:rsidP="001104A1">
      <w:pPr>
        <w:ind w:firstLine="714"/>
        <w:jc w:val="both"/>
        <w:rPr>
          <w:color w:val="000000" w:themeColor="text1"/>
          <w:sz w:val="27"/>
          <w:szCs w:val="27"/>
        </w:rPr>
      </w:pPr>
      <w:r w:rsidRPr="00CF3EF4">
        <w:rPr>
          <w:color w:val="000000" w:themeColor="text1"/>
          <w:sz w:val="27"/>
          <w:szCs w:val="27"/>
        </w:rPr>
        <w:t>В суммовом выражении в 2026 году наибольшее увеличение расходов по сравнению с 2025 годом предусмотрено по разделам</w:t>
      </w:r>
      <w:r>
        <w:rPr>
          <w:color w:val="000000" w:themeColor="text1"/>
          <w:sz w:val="27"/>
          <w:szCs w:val="27"/>
        </w:rPr>
        <w:t xml:space="preserve"> </w:t>
      </w:r>
      <w:r w:rsidRPr="00FC3DF1">
        <w:rPr>
          <w:color w:val="000000" w:themeColor="text1"/>
          <w:sz w:val="27"/>
          <w:szCs w:val="27"/>
        </w:rPr>
        <w:t xml:space="preserve">«Физическая культура и спорт» на сумму 546 199,5 тыс. рублей, </w:t>
      </w:r>
      <w:r>
        <w:rPr>
          <w:color w:val="000000" w:themeColor="text1"/>
          <w:sz w:val="27"/>
          <w:szCs w:val="27"/>
        </w:rPr>
        <w:t xml:space="preserve"> </w:t>
      </w:r>
      <w:r w:rsidRPr="00B22FA3">
        <w:rPr>
          <w:color w:val="000000" w:themeColor="text1"/>
          <w:sz w:val="27"/>
          <w:szCs w:val="27"/>
        </w:rPr>
        <w:t>«Образование»</w:t>
      </w:r>
      <w:r w:rsidRPr="00CF3EF4">
        <w:rPr>
          <w:color w:val="000000" w:themeColor="text1"/>
          <w:sz w:val="27"/>
          <w:szCs w:val="27"/>
        </w:rPr>
        <w:t xml:space="preserve"> </w:t>
      </w:r>
      <w:r w:rsidRPr="00FC3DF1">
        <w:rPr>
          <w:color w:val="000000" w:themeColor="text1"/>
          <w:sz w:val="27"/>
          <w:szCs w:val="27"/>
        </w:rPr>
        <w:t xml:space="preserve">на сумму </w:t>
      </w:r>
      <w:r>
        <w:rPr>
          <w:color w:val="000000" w:themeColor="text1"/>
          <w:sz w:val="27"/>
          <w:szCs w:val="27"/>
        </w:rPr>
        <w:t>529 936,2 т</w:t>
      </w:r>
      <w:r w:rsidRPr="00FC3DF1">
        <w:rPr>
          <w:color w:val="000000" w:themeColor="text1"/>
          <w:sz w:val="27"/>
          <w:szCs w:val="27"/>
        </w:rPr>
        <w:t xml:space="preserve">ыс. </w:t>
      </w:r>
      <w:r w:rsidRPr="00FC3DF1">
        <w:rPr>
          <w:color w:val="000000" w:themeColor="text1"/>
          <w:sz w:val="27"/>
          <w:szCs w:val="27"/>
        </w:rPr>
        <w:lastRenderedPageBreak/>
        <w:t xml:space="preserve">рублей, </w:t>
      </w:r>
      <w:r w:rsidRPr="00CF3EF4">
        <w:rPr>
          <w:color w:val="000000" w:themeColor="text1"/>
          <w:sz w:val="27"/>
          <w:szCs w:val="27"/>
        </w:rPr>
        <w:t xml:space="preserve">«Межбюджетные трансферты общего характера бюджетам муниципальных образований» на </w:t>
      </w:r>
      <w:r>
        <w:rPr>
          <w:color w:val="000000" w:themeColor="text1"/>
          <w:sz w:val="27"/>
          <w:szCs w:val="27"/>
        </w:rPr>
        <w:t xml:space="preserve">сумму </w:t>
      </w:r>
      <w:r w:rsidRPr="00CF3EF4">
        <w:rPr>
          <w:color w:val="000000" w:themeColor="text1"/>
          <w:sz w:val="27"/>
          <w:szCs w:val="27"/>
        </w:rPr>
        <w:t>120 </w:t>
      </w:r>
      <w:r>
        <w:rPr>
          <w:color w:val="000000" w:themeColor="text1"/>
          <w:sz w:val="27"/>
          <w:szCs w:val="27"/>
        </w:rPr>
        <w:t>598</w:t>
      </w:r>
      <w:r w:rsidRPr="00CF3EF4">
        <w:rPr>
          <w:color w:val="000000" w:themeColor="text1"/>
          <w:sz w:val="27"/>
          <w:szCs w:val="27"/>
        </w:rPr>
        <w:t xml:space="preserve">,6 тыс. рублей, «Социальная политика» на 107 942,3 тыс. руб., «Культура, кинематография» на 81 269,2 </w:t>
      </w:r>
      <w:proofErr w:type="spellStart"/>
      <w:r w:rsidRPr="00CF3EF4">
        <w:rPr>
          <w:color w:val="000000" w:themeColor="text1"/>
          <w:sz w:val="27"/>
          <w:szCs w:val="27"/>
        </w:rPr>
        <w:t>тыс.руб</w:t>
      </w:r>
      <w:proofErr w:type="spellEnd"/>
      <w:r w:rsidRPr="00CF3EF4">
        <w:rPr>
          <w:color w:val="000000" w:themeColor="text1"/>
          <w:sz w:val="27"/>
          <w:szCs w:val="27"/>
        </w:rPr>
        <w:t xml:space="preserve">., «Жилищно-коммунальное хозяйство» - на </w:t>
      </w:r>
      <w:r>
        <w:rPr>
          <w:color w:val="000000" w:themeColor="text1"/>
          <w:sz w:val="27"/>
          <w:szCs w:val="27"/>
        </w:rPr>
        <w:t>77 510,9</w:t>
      </w:r>
      <w:r w:rsidRPr="00CF3EF4">
        <w:rPr>
          <w:color w:val="000000" w:themeColor="text1"/>
          <w:sz w:val="27"/>
          <w:szCs w:val="27"/>
        </w:rPr>
        <w:t xml:space="preserve"> тыс. рублей, «Национальная экономика» -на 47 467,7 тыс. рублей.</w:t>
      </w:r>
    </w:p>
    <w:p w:rsidR="001104A1" w:rsidRPr="006B7063" w:rsidRDefault="001104A1" w:rsidP="001104A1">
      <w:pPr>
        <w:tabs>
          <w:tab w:val="left" w:pos="1276"/>
        </w:tabs>
        <w:ind w:firstLine="709"/>
        <w:jc w:val="both"/>
        <w:rPr>
          <w:color w:val="000000" w:themeColor="text1"/>
          <w:sz w:val="27"/>
          <w:szCs w:val="27"/>
          <w:highlight w:val="yellow"/>
        </w:rPr>
      </w:pPr>
      <w:r w:rsidRPr="00F12A49">
        <w:rPr>
          <w:color w:val="000000" w:themeColor="text1"/>
          <w:sz w:val="27"/>
          <w:szCs w:val="27"/>
        </w:rPr>
        <w:t>Увеличение расходов бюджета района в 2026 году по сравнению с 2025 годом обусловлено в том числе индексацией фонда оплаты туда работников бюджетной сферы с 01.10.2026 в размере на 4%</w:t>
      </w:r>
      <w:r w:rsidR="004C3F78">
        <w:rPr>
          <w:color w:val="000000" w:themeColor="text1"/>
          <w:sz w:val="27"/>
          <w:szCs w:val="27"/>
        </w:rPr>
        <w:t xml:space="preserve"> (с 01.10.2025 – 7,6%)</w:t>
      </w:r>
      <w:r w:rsidRPr="00F12A49">
        <w:rPr>
          <w:color w:val="000000" w:themeColor="text1"/>
          <w:sz w:val="27"/>
          <w:szCs w:val="27"/>
        </w:rPr>
        <w:t>; увеличением минимального размера оплаты труда с 01.01.2026; индексацией расходов на коммунальные услуги с 01.01.2026 года в размере 9 %, в связи увеличением единовременных материальных выплат и мер социальной поддержки в связи с расширением категории получателей</w:t>
      </w:r>
      <w:r>
        <w:t xml:space="preserve"> (</w:t>
      </w:r>
      <w:r w:rsidRPr="00A04392">
        <w:rPr>
          <w:sz w:val="26"/>
          <w:szCs w:val="26"/>
        </w:rPr>
        <w:t>в том числе</w:t>
      </w:r>
      <w:r>
        <w:t xml:space="preserve"> </w:t>
      </w:r>
      <w:r w:rsidRPr="00B7670E">
        <w:rPr>
          <w:color w:val="000000" w:themeColor="text1"/>
          <w:sz w:val="27"/>
          <w:szCs w:val="27"/>
        </w:rPr>
        <w:t>предоставление выплат гражданам, принимающим участие в специальной военной операции, и членам их семей</w:t>
      </w:r>
      <w:r>
        <w:rPr>
          <w:color w:val="000000" w:themeColor="text1"/>
          <w:sz w:val="27"/>
          <w:szCs w:val="27"/>
        </w:rPr>
        <w:t xml:space="preserve">), </w:t>
      </w:r>
      <w:r w:rsidRPr="0078181B">
        <w:rPr>
          <w:color w:val="000000" w:themeColor="text1"/>
          <w:sz w:val="27"/>
          <w:szCs w:val="27"/>
        </w:rPr>
        <w:t xml:space="preserve">увеличением расходов </w:t>
      </w:r>
      <w:r>
        <w:rPr>
          <w:color w:val="000000" w:themeColor="text1"/>
          <w:sz w:val="27"/>
          <w:szCs w:val="27"/>
        </w:rPr>
        <w:t xml:space="preserve">на </w:t>
      </w:r>
      <w:r w:rsidRPr="00840C8E">
        <w:rPr>
          <w:color w:val="000000" w:themeColor="text1"/>
          <w:sz w:val="27"/>
          <w:szCs w:val="27"/>
        </w:rPr>
        <w:t>строительство</w:t>
      </w:r>
      <w:r>
        <w:rPr>
          <w:color w:val="000000" w:themeColor="text1"/>
          <w:sz w:val="27"/>
          <w:szCs w:val="27"/>
        </w:rPr>
        <w:t xml:space="preserve">, капитальный ремонт </w:t>
      </w:r>
      <w:r w:rsidRPr="002063F3">
        <w:rPr>
          <w:color w:val="000000" w:themeColor="text1"/>
          <w:sz w:val="27"/>
          <w:szCs w:val="27"/>
        </w:rPr>
        <w:t>учреждений культуры</w:t>
      </w:r>
      <w:r>
        <w:rPr>
          <w:color w:val="000000" w:themeColor="text1"/>
          <w:sz w:val="27"/>
          <w:szCs w:val="27"/>
        </w:rPr>
        <w:t>, физкультуры, образования.</w:t>
      </w:r>
    </w:p>
    <w:p w:rsidR="001104A1" w:rsidRPr="00F655C9" w:rsidRDefault="001104A1" w:rsidP="001104A1">
      <w:pPr>
        <w:widowControl/>
        <w:ind w:firstLine="709"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</w:t>
      </w:r>
      <w:r w:rsidRPr="00F655C9">
        <w:rPr>
          <w:color w:val="000000" w:themeColor="text1"/>
          <w:sz w:val="27"/>
          <w:szCs w:val="27"/>
        </w:rPr>
        <w:t>нижение расходов по сравнению с 2025 годом предусмотрено по разделу 06 «Охрана окружающей среды» – на 17 337,7 тыс. рублей</w:t>
      </w:r>
      <w:r w:rsidR="007B51A6">
        <w:rPr>
          <w:color w:val="000000" w:themeColor="text1"/>
          <w:sz w:val="27"/>
          <w:szCs w:val="27"/>
        </w:rPr>
        <w:t xml:space="preserve">, </w:t>
      </w:r>
      <w:proofErr w:type="gramStart"/>
      <w:r w:rsidR="007B51A6">
        <w:rPr>
          <w:color w:val="000000" w:themeColor="text1"/>
          <w:sz w:val="27"/>
          <w:szCs w:val="27"/>
        </w:rPr>
        <w:t xml:space="preserve">что </w:t>
      </w:r>
      <w:r w:rsidRPr="00F655C9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обусловлено</w:t>
      </w:r>
      <w:proofErr w:type="gramEnd"/>
      <w:r>
        <w:rPr>
          <w:color w:val="000000" w:themeColor="text1"/>
          <w:sz w:val="27"/>
          <w:szCs w:val="27"/>
        </w:rPr>
        <w:t xml:space="preserve"> внесением изменений в ч.2 ст. 62 Бюджетного кодекса Российской Федерации, согласно которой плата за негативное воздействие на окружающую среду с 01.01.2026 года будет зачисляться в бюджет субъекта Российской Федерации по нормативу 100%. </w:t>
      </w:r>
      <w:r w:rsidRPr="00F655C9">
        <w:rPr>
          <w:color w:val="000000" w:themeColor="text1"/>
          <w:sz w:val="27"/>
          <w:szCs w:val="27"/>
        </w:rPr>
        <w:t xml:space="preserve">Мероприятия по охране окружающей среды запланированы за счет экологических платежей. </w:t>
      </w:r>
    </w:p>
    <w:p w:rsidR="001104A1" w:rsidRPr="002C78EC" w:rsidRDefault="001104A1" w:rsidP="001104A1">
      <w:pPr>
        <w:ind w:firstLine="709"/>
        <w:jc w:val="both"/>
        <w:outlineLvl w:val="0"/>
        <w:rPr>
          <w:color w:val="000000" w:themeColor="text1"/>
          <w:sz w:val="27"/>
          <w:szCs w:val="27"/>
        </w:rPr>
      </w:pPr>
      <w:r w:rsidRPr="002C78EC">
        <w:rPr>
          <w:color w:val="000000" w:themeColor="text1"/>
          <w:sz w:val="27"/>
          <w:szCs w:val="27"/>
        </w:rPr>
        <w:t xml:space="preserve">4.1. Расходная часть проекта бюджета района на 2026-2028 годы </w:t>
      </w:r>
      <w:proofErr w:type="gramStart"/>
      <w:r w:rsidRPr="002C78EC">
        <w:rPr>
          <w:color w:val="000000" w:themeColor="text1"/>
          <w:sz w:val="27"/>
          <w:szCs w:val="27"/>
        </w:rPr>
        <w:t>сформирована</w:t>
      </w:r>
      <w:proofErr w:type="gramEnd"/>
      <w:r w:rsidRPr="002C78EC">
        <w:rPr>
          <w:color w:val="000000" w:themeColor="text1"/>
          <w:sz w:val="27"/>
          <w:szCs w:val="27"/>
        </w:rPr>
        <w:t xml:space="preserve"> как и ранее на основе муниципальных программ и непрограммных направлений деятельности. Распределение объемов финансирования по муниципальным программам и непрограммным направлениям деятельности представлено в приложениях 7 и 8 к проекту решения о бюджете. </w:t>
      </w:r>
    </w:p>
    <w:p w:rsidR="001104A1" w:rsidRPr="002C78EC" w:rsidRDefault="001104A1" w:rsidP="001104A1">
      <w:pPr>
        <w:tabs>
          <w:tab w:val="left" w:pos="720"/>
        </w:tabs>
        <w:ind w:firstLine="720"/>
        <w:jc w:val="both"/>
        <w:rPr>
          <w:color w:val="000000" w:themeColor="text1"/>
          <w:sz w:val="27"/>
          <w:szCs w:val="27"/>
        </w:rPr>
      </w:pPr>
      <w:r w:rsidRPr="002C78EC">
        <w:rPr>
          <w:color w:val="000000" w:themeColor="text1"/>
          <w:sz w:val="27"/>
          <w:szCs w:val="27"/>
        </w:rPr>
        <w:t>Финансовое обеспечение муниципальных программ и непрограммных направлений деятельности района составляет:</w:t>
      </w:r>
    </w:p>
    <w:p w:rsidR="001104A1" w:rsidRPr="002C78EC" w:rsidRDefault="001104A1" w:rsidP="001104A1">
      <w:pPr>
        <w:tabs>
          <w:tab w:val="left" w:pos="3544"/>
        </w:tabs>
        <w:spacing w:line="276" w:lineRule="auto"/>
        <w:ind w:firstLine="708"/>
        <w:jc w:val="right"/>
        <w:rPr>
          <w:bCs/>
          <w:color w:val="000000" w:themeColor="text1"/>
          <w:sz w:val="22"/>
          <w:szCs w:val="22"/>
        </w:rPr>
      </w:pPr>
      <w:r w:rsidRPr="002C78EC">
        <w:rPr>
          <w:bCs/>
          <w:color w:val="000000" w:themeColor="text1"/>
          <w:sz w:val="22"/>
          <w:szCs w:val="22"/>
        </w:rPr>
        <w:t>(тыс. рублей)</w:t>
      </w:r>
    </w:p>
    <w:tbl>
      <w:tblPr>
        <w:tblW w:w="9697" w:type="dxa"/>
        <w:tblInd w:w="-34" w:type="dxa"/>
        <w:tblLook w:val="04A0" w:firstRow="1" w:lastRow="0" w:firstColumn="1" w:lastColumn="0" w:noHBand="0" w:noVBand="1"/>
      </w:tblPr>
      <w:tblGrid>
        <w:gridCol w:w="1924"/>
        <w:gridCol w:w="2641"/>
        <w:gridCol w:w="1730"/>
        <w:gridCol w:w="1701"/>
        <w:gridCol w:w="1701"/>
      </w:tblGrid>
      <w:tr w:rsidR="001104A1" w:rsidRPr="001C30C5" w:rsidTr="00A370AA">
        <w:trPr>
          <w:trHeight w:val="473"/>
        </w:trPr>
        <w:tc>
          <w:tcPr>
            <w:tcW w:w="4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1C30C5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C30C5">
              <w:rPr>
                <w:color w:val="000000" w:themeColor="text1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1C30C5" w:rsidRDefault="001104A1" w:rsidP="00A370A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C30C5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2026 год (проект)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1C30C5" w:rsidRDefault="001104A1" w:rsidP="00A370A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C30C5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Плановый период</w:t>
            </w:r>
          </w:p>
        </w:tc>
      </w:tr>
      <w:tr w:rsidR="001104A1" w:rsidRPr="001C30C5" w:rsidTr="00A370AA">
        <w:trPr>
          <w:trHeight w:val="513"/>
        </w:trPr>
        <w:tc>
          <w:tcPr>
            <w:tcW w:w="4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4A1" w:rsidRPr="001C30C5" w:rsidRDefault="001104A1" w:rsidP="00A370A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A1" w:rsidRPr="001C30C5" w:rsidRDefault="001104A1" w:rsidP="00A370AA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1C30C5" w:rsidRDefault="001104A1" w:rsidP="00A370A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C30C5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2027 год (проект)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1C30C5" w:rsidRDefault="001104A1" w:rsidP="00A370A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C30C5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2028 год (проект)</w:t>
            </w:r>
          </w:p>
        </w:tc>
      </w:tr>
      <w:tr w:rsidR="001104A1" w:rsidRPr="006920F5" w:rsidTr="00A370AA">
        <w:trPr>
          <w:trHeight w:val="381"/>
        </w:trPr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F64DFC">
              <w:rPr>
                <w:bCs/>
                <w:iCs/>
                <w:color w:val="000000" w:themeColor="text1"/>
                <w:sz w:val="24"/>
                <w:szCs w:val="24"/>
              </w:rPr>
              <w:t>Муниципальные программы</w:t>
            </w:r>
          </w:p>
        </w:tc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F64DFC">
              <w:rPr>
                <w:bCs/>
                <w:iCs/>
                <w:color w:val="000000" w:themeColor="text1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121 215,0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97 711,4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108 417,7</w:t>
            </w:r>
          </w:p>
        </w:tc>
      </w:tr>
      <w:tr w:rsidR="001104A1" w:rsidRPr="006920F5" w:rsidTr="00A370AA">
        <w:trPr>
          <w:trHeight w:val="129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F64DFC">
              <w:rPr>
                <w:bCs/>
                <w:iCs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3 825 072,1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2 910 787,2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2 956 982,2</w:t>
            </w:r>
          </w:p>
        </w:tc>
      </w:tr>
      <w:tr w:rsidR="001104A1" w:rsidRPr="006920F5" w:rsidTr="00A370AA">
        <w:trPr>
          <w:trHeight w:val="379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F64DFC">
              <w:rPr>
                <w:bCs/>
                <w:iCs/>
                <w:color w:val="000000" w:themeColor="text1"/>
                <w:sz w:val="24"/>
                <w:szCs w:val="24"/>
              </w:rPr>
              <w:t>Бюджет района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3 517 676,1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3 131 880,0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3 295 079,9</w:t>
            </w:r>
          </w:p>
        </w:tc>
      </w:tr>
      <w:tr w:rsidR="001104A1" w:rsidRPr="006920F5" w:rsidTr="00A370AA">
        <w:trPr>
          <w:trHeight w:val="433"/>
        </w:trPr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F64DFC" w:rsidRDefault="001104A1" w:rsidP="00A370AA">
            <w:pPr>
              <w:jc w:val="both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F64DFC">
              <w:rPr>
                <w:b/>
                <w:bCs/>
                <w:i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7 463 963,2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6 140 378,6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6 360 479,8</w:t>
            </w:r>
          </w:p>
        </w:tc>
      </w:tr>
      <w:tr w:rsidR="001104A1" w:rsidRPr="006920F5" w:rsidTr="00A370AA">
        <w:trPr>
          <w:trHeight w:val="379"/>
        </w:trPr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F64DFC">
              <w:rPr>
                <w:bCs/>
                <w:iCs/>
                <w:color w:val="000000" w:themeColor="text1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F64DFC">
              <w:rPr>
                <w:bCs/>
                <w:iCs/>
                <w:color w:val="000000" w:themeColor="text1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3 271,5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3 387,8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3 538,6</w:t>
            </w:r>
          </w:p>
        </w:tc>
      </w:tr>
      <w:tr w:rsidR="001104A1" w:rsidRPr="006920F5" w:rsidTr="00A370AA">
        <w:trPr>
          <w:trHeight w:val="379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F64DFC">
              <w:rPr>
                <w:bCs/>
                <w:iCs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25 618,6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25 489,9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25 343,9</w:t>
            </w:r>
          </w:p>
        </w:tc>
      </w:tr>
      <w:tr w:rsidR="001104A1" w:rsidRPr="006920F5" w:rsidTr="00A370AA">
        <w:trPr>
          <w:trHeight w:val="379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F64DFC">
              <w:rPr>
                <w:bCs/>
                <w:iCs/>
                <w:color w:val="000000" w:themeColor="text1"/>
                <w:sz w:val="24"/>
                <w:szCs w:val="24"/>
              </w:rPr>
              <w:t>Бюджет района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721 413,7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721 243,7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721 413,7</w:t>
            </w:r>
          </w:p>
        </w:tc>
      </w:tr>
      <w:tr w:rsidR="001104A1" w:rsidRPr="006920F5" w:rsidTr="00A370AA">
        <w:trPr>
          <w:trHeight w:val="379"/>
        </w:trPr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F64DFC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F64DFC" w:rsidRDefault="001104A1" w:rsidP="00A370AA">
            <w:pPr>
              <w:jc w:val="both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F64DFC">
              <w:rPr>
                <w:b/>
                <w:bCs/>
                <w:i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750 303,8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750 121,4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750 296,2</w:t>
            </w:r>
          </w:p>
        </w:tc>
      </w:tr>
      <w:tr w:rsidR="001104A1" w:rsidRPr="006920F5" w:rsidTr="00A370AA">
        <w:trPr>
          <w:trHeight w:val="336"/>
        </w:trPr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F64DFC" w:rsidRDefault="001104A1" w:rsidP="00A370AA">
            <w:pPr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F64DFC">
              <w:rPr>
                <w:b/>
                <w:bCs/>
                <w:iCs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8 214 267,0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6 890 500,0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4A1" w:rsidRPr="00F64DFC" w:rsidRDefault="001104A1" w:rsidP="00A370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7 110 776,0</w:t>
            </w:r>
          </w:p>
        </w:tc>
      </w:tr>
    </w:tbl>
    <w:p w:rsidR="001104A1" w:rsidRPr="004E759F" w:rsidRDefault="001104A1" w:rsidP="001104A1">
      <w:pPr>
        <w:ind w:firstLine="709"/>
        <w:jc w:val="both"/>
        <w:rPr>
          <w:color w:val="000000" w:themeColor="text1"/>
          <w:sz w:val="27"/>
          <w:szCs w:val="27"/>
        </w:rPr>
      </w:pPr>
      <w:r w:rsidRPr="004E759F">
        <w:rPr>
          <w:color w:val="000000" w:themeColor="text1"/>
          <w:sz w:val="27"/>
          <w:szCs w:val="27"/>
        </w:rPr>
        <w:t xml:space="preserve">К непрограммным направлениям деятельности отнесены расходы на </w:t>
      </w:r>
      <w:r w:rsidRPr="004E759F">
        <w:rPr>
          <w:color w:val="000000" w:themeColor="text1"/>
          <w:sz w:val="27"/>
          <w:szCs w:val="27"/>
        </w:rPr>
        <w:lastRenderedPageBreak/>
        <w:t xml:space="preserve">содержание органов местного самоуправления района по целевой статье расходов (ЦСР) 71.0.00.00000 «Непрограммное направление деятельности «Обеспечение деятельности органов местного самоуправления </w:t>
      </w:r>
      <w:proofErr w:type="spellStart"/>
      <w:r w:rsidRPr="004E759F">
        <w:rPr>
          <w:color w:val="000000" w:themeColor="text1"/>
          <w:sz w:val="27"/>
          <w:szCs w:val="27"/>
        </w:rPr>
        <w:t>Нижневартовский</w:t>
      </w:r>
      <w:proofErr w:type="spellEnd"/>
      <w:r w:rsidRPr="004E759F">
        <w:rPr>
          <w:color w:val="000000" w:themeColor="text1"/>
          <w:sz w:val="27"/>
          <w:szCs w:val="27"/>
        </w:rPr>
        <w:t xml:space="preserve"> район».</w:t>
      </w:r>
    </w:p>
    <w:p w:rsidR="001104A1" w:rsidRPr="00F64DFC" w:rsidRDefault="001104A1" w:rsidP="001104A1">
      <w:pPr>
        <w:ind w:firstLine="720"/>
        <w:jc w:val="both"/>
        <w:outlineLvl w:val="0"/>
        <w:rPr>
          <w:color w:val="000000" w:themeColor="text1"/>
          <w:sz w:val="27"/>
          <w:szCs w:val="27"/>
        </w:rPr>
      </w:pPr>
      <w:r w:rsidRPr="00F64DFC">
        <w:rPr>
          <w:color w:val="000000" w:themeColor="text1"/>
          <w:sz w:val="27"/>
          <w:szCs w:val="27"/>
        </w:rPr>
        <w:t>В общем объеме расходов на 202</w:t>
      </w:r>
      <w:r>
        <w:rPr>
          <w:color w:val="000000" w:themeColor="text1"/>
          <w:sz w:val="27"/>
          <w:szCs w:val="27"/>
        </w:rPr>
        <w:t>6</w:t>
      </w:r>
      <w:r w:rsidRPr="00F64DFC">
        <w:rPr>
          <w:color w:val="000000" w:themeColor="text1"/>
          <w:sz w:val="27"/>
          <w:szCs w:val="27"/>
        </w:rPr>
        <w:t xml:space="preserve"> год бюджетные ассигнования на непрограммные расходы бюджета составят </w:t>
      </w:r>
      <w:r>
        <w:rPr>
          <w:color w:val="000000" w:themeColor="text1"/>
          <w:sz w:val="27"/>
          <w:szCs w:val="27"/>
        </w:rPr>
        <w:t>9,1</w:t>
      </w:r>
      <w:r w:rsidRPr="00F64DFC">
        <w:rPr>
          <w:color w:val="000000" w:themeColor="text1"/>
          <w:sz w:val="27"/>
          <w:szCs w:val="27"/>
        </w:rPr>
        <w:t xml:space="preserve"> %, в плановом периоде 202</w:t>
      </w:r>
      <w:r>
        <w:rPr>
          <w:color w:val="000000" w:themeColor="text1"/>
          <w:sz w:val="27"/>
          <w:szCs w:val="27"/>
        </w:rPr>
        <w:t>7</w:t>
      </w:r>
      <w:r w:rsidRPr="00F64DFC">
        <w:rPr>
          <w:color w:val="000000" w:themeColor="text1"/>
          <w:sz w:val="27"/>
          <w:szCs w:val="27"/>
        </w:rPr>
        <w:t>-202</w:t>
      </w:r>
      <w:r>
        <w:rPr>
          <w:color w:val="000000" w:themeColor="text1"/>
          <w:sz w:val="27"/>
          <w:szCs w:val="27"/>
        </w:rPr>
        <w:t>8</w:t>
      </w:r>
      <w:r w:rsidRPr="00F64DFC">
        <w:rPr>
          <w:color w:val="000000" w:themeColor="text1"/>
          <w:sz w:val="27"/>
          <w:szCs w:val="27"/>
        </w:rPr>
        <w:t xml:space="preserve"> годов составят </w:t>
      </w:r>
      <w:r>
        <w:rPr>
          <w:color w:val="000000" w:themeColor="text1"/>
          <w:sz w:val="27"/>
          <w:szCs w:val="27"/>
        </w:rPr>
        <w:t>10,</w:t>
      </w:r>
      <w:r w:rsidRPr="00F64DFC">
        <w:rPr>
          <w:color w:val="000000" w:themeColor="text1"/>
          <w:sz w:val="27"/>
          <w:szCs w:val="27"/>
        </w:rPr>
        <w:t>9 % и 10,</w:t>
      </w:r>
      <w:r>
        <w:rPr>
          <w:color w:val="000000" w:themeColor="text1"/>
          <w:sz w:val="27"/>
          <w:szCs w:val="27"/>
        </w:rPr>
        <w:t>6</w:t>
      </w:r>
      <w:r w:rsidRPr="00F64DFC">
        <w:rPr>
          <w:color w:val="000000" w:themeColor="text1"/>
          <w:sz w:val="27"/>
          <w:szCs w:val="27"/>
        </w:rPr>
        <w:t xml:space="preserve"> % соответственно.</w:t>
      </w:r>
    </w:p>
    <w:p w:rsidR="001104A1" w:rsidRPr="004E759F" w:rsidRDefault="001104A1" w:rsidP="001104A1">
      <w:pPr>
        <w:ind w:firstLine="720"/>
        <w:jc w:val="both"/>
        <w:outlineLvl w:val="0"/>
        <w:rPr>
          <w:color w:val="000000" w:themeColor="text1"/>
          <w:sz w:val="27"/>
          <w:szCs w:val="27"/>
        </w:rPr>
      </w:pPr>
      <w:r w:rsidRPr="004E759F">
        <w:rPr>
          <w:color w:val="000000" w:themeColor="text1"/>
          <w:sz w:val="27"/>
          <w:szCs w:val="27"/>
        </w:rPr>
        <w:t>В проекте бюджета объем бюджетных ассигнований на реализацию муниципальных программ и непрограммных направлений района предусмотрен к утверждению в составе ведомственной структуры расходов бюджета по соответствующей каждой программе и непрограммному направлению целевой статье расходов бюджета. Департаментом финансов представлен проект приказа «Об установлении перечня и кодов целевых статей бюджета Нижневартовского района», что соответствует требованиям п.4. ст.21 Бюджетного Кодекса РФ.</w:t>
      </w:r>
    </w:p>
    <w:p w:rsidR="001104A1" w:rsidRPr="00584907" w:rsidRDefault="001104A1" w:rsidP="001104A1">
      <w:pPr>
        <w:ind w:firstLine="720"/>
        <w:jc w:val="both"/>
        <w:outlineLvl w:val="0"/>
        <w:rPr>
          <w:color w:val="000000" w:themeColor="text1"/>
          <w:sz w:val="27"/>
          <w:szCs w:val="27"/>
        </w:rPr>
      </w:pPr>
      <w:r w:rsidRPr="004E759F">
        <w:rPr>
          <w:color w:val="000000" w:themeColor="text1"/>
          <w:sz w:val="27"/>
          <w:szCs w:val="27"/>
        </w:rPr>
        <w:t xml:space="preserve">В соответствии со ст. 179 Бюджетного кодекса РФ разработка и утверждение муниципальных программ регламентируется </w:t>
      </w:r>
      <w:r w:rsidRPr="00584907">
        <w:rPr>
          <w:color w:val="000000" w:themeColor="text1"/>
          <w:sz w:val="27"/>
          <w:szCs w:val="27"/>
        </w:rPr>
        <w:t>постановлением администрации Нижневартовского района от 17.09.2021 № 1663 «О порядке разработки и реализации муниципальных программах Нижневартовского района».</w:t>
      </w:r>
    </w:p>
    <w:p w:rsidR="001104A1" w:rsidRPr="0094752C" w:rsidRDefault="001104A1" w:rsidP="001104A1">
      <w:pPr>
        <w:ind w:firstLine="720"/>
        <w:jc w:val="both"/>
        <w:outlineLvl w:val="0"/>
        <w:rPr>
          <w:color w:val="000000" w:themeColor="text1"/>
          <w:sz w:val="27"/>
          <w:szCs w:val="27"/>
        </w:rPr>
      </w:pPr>
      <w:r w:rsidRPr="00584907">
        <w:rPr>
          <w:color w:val="000000" w:themeColor="text1"/>
          <w:sz w:val="27"/>
          <w:szCs w:val="27"/>
        </w:rPr>
        <w:t>Перечень муниципальных программ района, предлагаемых к финансированию с 202</w:t>
      </w:r>
      <w:r>
        <w:rPr>
          <w:color w:val="000000" w:themeColor="text1"/>
          <w:sz w:val="27"/>
          <w:szCs w:val="27"/>
        </w:rPr>
        <w:t>6</w:t>
      </w:r>
      <w:r w:rsidRPr="00584907">
        <w:rPr>
          <w:color w:val="000000" w:themeColor="text1"/>
          <w:sz w:val="27"/>
          <w:szCs w:val="27"/>
        </w:rPr>
        <w:t xml:space="preserve"> года, утвержден постановлением администрации Нижневартовского района от 08.07.2021 № 1245 (с изменениями от </w:t>
      </w:r>
      <w:r>
        <w:rPr>
          <w:color w:val="000000" w:themeColor="text1"/>
          <w:sz w:val="27"/>
          <w:szCs w:val="27"/>
        </w:rPr>
        <w:t>22</w:t>
      </w:r>
      <w:r w:rsidRPr="00584907">
        <w:rPr>
          <w:color w:val="000000" w:themeColor="text1"/>
          <w:sz w:val="27"/>
          <w:szCs w:val="27"/>
        </w:rPr>
        <w:t>.0</w:t>
      </w:r>
      <w:r>
        <w:rPr>
          <w:color w:val="000000" w:themeColor="text1"/>
          <w:sz w:val="27"/>
          <w:szCs w:val="27"/>
        </w:rPr>
        <w:t>4</w:t>
      </w:r>
      <w:r w:rsidRPr="00584907">
        <w:rPr>
          <w:color w:val="000000" w:themeColor="text1"/>
          <w:sz w:val="27"/>
          <w:szCs w:val="27"/>
        </w:rPr>
        <w:t>.202</w:t>
      </w:r>
      <w:r>
        <w:rPr>
          <w:color w:val="000000" w:themeColor="text1"/>
          <w:sz w:val="27"/>
          <w:szCs w:val="27"/>
        </w:rPr>
        <w:t>5</w:t>
      </w:r>
      <w:r w:rsidRPr="00584907">
        <w:rPr>
          <w:color w:val="000000" w:themeColor="text1"/>
          <w:sz w:val="27"/>
          <w:szCs w:val="27"/>
        </w:rPr>
        <w:t xml:space="preserve"> № </w:t>
      </w:r>
      <w:r>
        <w:rPr>
          <w:color w:val="000000" w:themeColor="text1"/>
          <w:sz w:val="27"/>
          <w:szCs w:val="27"/>
        </w:rPr>
        <w:t>462</w:t>
      </w:r>
      <w:r w:rsidRPr="00584907">
        <w:rPr>
          <w:color w:val="000000" w:themeColor="text1"/>
          <w:sz w:val="27"/>
          <w:szCs w:val="27"/>
        </w:rPr>
        <w:t xml:space="preserve">) «Об утверждении перечня муниципальных программ </w:t>
      </w:r>
      <w:r w:rsidRPr="0094752C">
        <w:rPr>
          <w:color w:val="000000" w:themeColor="text1"/>
          <w:sz w:val="27"/>
          <w:szCs w:val="27"/>
        </w:rPr>
        <w:t>района». В соответствии с требованиями ст. 157 Бюджетного кодекса РФ все проекты программ проходили финансово-экономическую экспертизу в Контрольно-счётной палате района.</w:t>
      </w:r>
    </w:p>
    <w:p w:rsidR="001104A1" w:rsidRPr="0094752C" w:rsidRDefault="001104A1" w:rsidP="001104A1">
      <w:pPr>
        <w:ind w:firstLine="708"/>
        <w:jc w:val="both"/>
        <w:outlineLvl w:val="3"/>
        <w:rPr>
          <w:color w:val="000000" w:themeColor="text1"/>
          <w:sz w:val="27"/>
          <w:szCs w:val="27"/>
        </w:rPr>
      </w:pPr>
      <w:r w:rsidRPr="0094752C">
        <w:rPr>
          <w:color w:val="000000" w:themeColor="text1"/>
          <w:sz w:val="27"/>
          <w:szCs w:val="27"/>
        </w:rPr>
        <w:t>Расходы бюджета района на предстоящий трехлетний период запланированы в рамках 21 муниципальной программы района.</w:t>
      </w:r>
      <w:r w:rsidRPr="0094752C">
        <w:t xml:space="preserve"> </w:t>
      </w:r>
      <w:r w:rsidRPr="0094752C">
        <w:rPr>
          <w:color w:val="000000" w:themeColor="text1"/>
          <w:sz w:val="27"/>
          <w:szCs w:val="27"/>
        </w:rPr>
        <w:t>При проведении экспертизы проекта бюджета объемов планируемых расходных обязательств в рамках проектов муниципальных программ на 2026-2028 годы и непрограммных направлений, не обеспеченных финансированием не установлено.</w:t>
      </w:r>
    </w:p>
    <w:p w:rsidR="001104A1" w:rsidRPr="006C1222" w:rsidRDefault="001104A1" w:rsidP="001104A1">
      <w:pPr>
        <w:ind w:firstLine="708"/>
        <w:jc w:val="both"/>
        <w:outlineLvl w:val="0"/>
        <w:rPr>
          <w:color w:val="000000" w:themeColor="text1"/>
          <w:sz w:val="28"/>
          <w:szCs w:val="28"/>
        </w:rPr>
      </w:pPr>
      <w:r w:rsidRPr="0094752C">
        <w:rPr>
          <w:color w:val="000000" w:themeColor="text1"/>
          <w:sz w:val="28"/>
          <w:szCs w:val="28"/>
        </w:rPr>
        <w:t>4.2. В общем объеме расходов на 2026 - 2028 годы запланировано</w:t>
      </w:r>
      <w:r w:rsidRPr="006C1222">
        <w:rPr>
          <w:color w:val="000000" w:themeColor="text1"/>
          <w:sz w:val="28"/>
          <w:szCs w:val="28"/>
        </w:rPr>
        <w:t xml:space="preserve"> продолжение участия в реализации </w:t>
      </w:r>
      <w:r>
        <w:rPr>
          <w:color w:val="000000" w:themeColor="text1"/>
          <w:sz w:val="28"/>
          <w:szCs w:val="28"/>
        </w:rPr>
        <w:t>пяти</w:t>
      </w:r>
      <w:r w:rsidRPr="006C1222">
        <w:rPr>
          <w:color w:val="000000" w:themeColor="text1"/>
          <w:sz w:val="28"/>
          <w:szCs w:val="28"/>
        </w:rPr>
        <w:t xml:space="preserve"> региональных проектов, направленных на достижение результатов трех национальных проектов: </w:t>
      </w:r>
    </w:p>
    <w:p w:rsidR="001104A1" w:rsidRPr="00CB15D9" w:rsidRDefault="001104A1" w:rsidP="001104A1">
      <w:pPr>
        <w:ind w:left="7068" w:firstLine="720"/>
        <w:jc w:val="both"/>
        <w:outlineLvl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6"/>
          <w:szCs w:val="26"/>
        </w:rPr>
        <w:t xml:space="preserve">         (</w:t>
      </w:r>
      <w:r w:rsidRPr="00CB15D9">
        <w:rPr>
          <w:color w:val="000000" w:themeColor="text1"/>
          <w:sz w:val="22"/>
          <w:szCs w:val="22"/>
        </w:rPr>
        <w:t>тыс. рублей</w:t>
      </w:r>
      <w:r>
        <w:rPr>
          <w:color w:val="000000" w:themeColor="text1"/>
          <w:sz w:val="22"/>
          <w:szCs w:val="22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3826"/>
        <w:gridCol w:w="7"/>
        <w:gridCol w:w="1273"/>
        <w:gridCol w:w="1278"/>
        <w:gridCol w:w="1276"/>
        <w:gridCol w:w="1276"/>
      </w:tblGrid>
      <w:tr w:rsidR="001104A1" w:rsidRPr="00CB15D9" w:rsidTr="00A370AA">
        <w:trPr>
          <w:trHeight w:val="391"/>
        </w:trPr>
        <w:tc>
          <w:tcPr>
            <w:tcW w:w="4524" w:type="dxa"/>
            <w:gridSpan w:val="2"/>
            <w:shd w:val="clear" w:color="auto" w:fill="auto"/>
          </w:tcPr>
          <w:p w:rsidR="001104A1" w:rsidRPr="003F4071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3F4071">
              <w:rPr>
                <w:b/>
                <w:color w:val="000000" w:themeColor="text1"/>
                <w:sz w:val="24"/>
                <w:szCs w:val="24"/>
              </w:rPr>
              <w:t>Наименование проекта</w:t>
            </w:r>
          </w:p>
        </w:tc>
        <w:tc>
          <w:tcPr>
            <w:tcW w:w="1280" w:type="dxa"/>
            <w:gridSpan w:val="2"/>
          </w:tcPr>
          <w:p w:rsidR="001104A1" w:rsidRPr="003F4071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3F4071">
              <w:rPr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8" w:type="dxa"/>
          </w:tcPr>
          <w:p w:rsidR="001104A1" w:rsidRPr="003F4071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3F4071">
              <w:rPr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1104A1" w:rsidRPr="003F4071" w:rsidRDefault="001104A1" w:rsidP="00A370AA">
            <w:pPr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F4071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202</w:t>
            </w: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104A1" w:rsidRPr="00CB15D9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3F4071">
              <w:rPr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1104A1" w:rsidRPr="003F4071" w:rsidTr="00A370AA">
        <w:trPr>
          <w:trHeight w:val="391"/>
        </w:trPr>
        <w:tc>
          <w:tcPr>
            <w:tcW w:w="698" w:type="dxa"/>
            <w:shd w:val="clear" w:color="auto" w:fill="D5DCE4" w:themeFill="text2" w:themeFillTint="33"/>
          </w:tcPr>
          <w:p w:rsidR="001104A1" w:rsidRPr="001A3972" w:rsidRDefault="001104A1" w:rsidP="00A370AA">
            <w:pPr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1A3972">
              <w:rPr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936" w:type="dxa"/>
            <w:gridSpan w:val="6"/>
            <w:shd w:val="clear" w:color="auto" w:fill="D5DCE4" w:themeFill="text2" w:themeFillTint="33"/>
          </w:tcPr>
          <w:p w:rsidR="001104A1" w:rsidRPr="001A3972" w:rsidRDefault="001104A1" w:rsidP="00A370AA">
            <w:pPr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1A3972">
              <w:rPr>
                <w:b/>
                <w:color w:val="000000" w:themeColor="text1"/>
                <w:sz w:val="24"/>
                <w:szCs w:val="24"/>
              </w:rPr>
              <w:t>Национальный проект «</w:t>
            </w:r>
            <w:r>
              <w:rPr>
                <w:b/>
                <w:color w:val="000000" w:themeColor="text1"/>
                <w:sz w:val="24"/>
                <w:szCs w:val="24"/>
              </w:rPr>
              <w:t>Семья</w:t>
            </w:r>
            <w:r w:rsidRPr="001A3972">
              <w:rPr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1104A1" w:rsidRPr="00CB15D9" w:rsidTr="00A370AA">
        <w:trPr>
          <w:trHeight w:val="391"/>
        </w:trPr>
        <w:tc>
          <w:tcPr>
            <w:tcW w:w="4524" w:type="dxa"/>
            <w:gridSpan w:val="2"/>
            <w:shd w:val="clear" w:color="auto" w:fill="auto"/>
          </w:tcPr>
          <w:p w:rsidR="001104A1" w:rsidRPr="001A3972" w:rsidRDefault="001104A1" w:rsidP="00A370AA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1A3972">
              <w:rPr>
                <w:color w:val="000000" w:themeColor="text1"/>
                <w:sz w:val="24"/>
                <w:szCs w:val="24"/>
              </w:rPr>
              <w:t>Региональный проект «</w:t>
            </w:r>
            <w:r>
              <w:rPr>
                <w:color w:val="000000" w:themeColor="text1"/>
                <w:sz w:val="24"/>
                <w:szCs w:val="24"/>
              </w:rPr>
              <w:t>Семейные ценности и инфраструктура культуры</w:t>
            </w:r>
            <w:r w:rsidRPr="001A3972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280" w:type="dxa"/>
            <w:gridSpan w:val="2"/>
          </w:tcPr>
          <w:p w:rsidR="001104A1" w:rsidRPr="001A3972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A39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104A1" w:rsidRPr="001A3972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8 547,0</w:t>
            </w:r>
          </w:p>
        </w:tc>
        <w:tc>
          <w:tcPr>
            <w:tcW w:w="1276" w:type="dxa"/>
            <w:shd w:val="clear" w:color="auto" w:fill="auto"/>
          </w:tcPr>
          <w:p w:rsidR="001104A1" w:rsidRPr="001A3972" w:rsidRDefault="001104A1" w:rsidP="00A370AA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104A1" w:rsidRPr="001A3972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29 451,4</w:t>
            </w:r>
          </w:p>
        </w:tc>
      </w:tr>
      <w:tr w:rsidR="001104A1" w:rsidRPr="00CB15D9" w:rsidTr="00A370AA">
        <w:tc>
          <w:tcPr>
            <w:tcW w:w="4524" w:type="dxa"/>
            <w:gridSpan w:val="2"/>
            <w:shd w:val="clear" w:color="auto" w:fill="auto"/>
          </w:tcPr>
          <w:p w:rsidR="001104A1" w:rsidRPr="001A3972" w:rsidRDefault="001104A1" w:rsidP="00A370AA">
            <w:pPr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1A3972">
              <w:rPr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280" w:type="dxa"/>
            <w:gridSpan w:val="2"/>
          </w:tcPr>
          <w:p w:rsidR="001104A1" w:rsidRPr="001A3972" w:rsidRDefault="001104A1" w:rsidP="00A370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A3972"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1104A1" w:rsidRPr="00E22F92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E22F92">
              <w:rPr>
                <w:b/>
                <w:color w:val="000000" w:themeColor="text1"/>
                <w:sz w:val="24"/>
                <w:szCs w:val="24"/>
              </w:rPr>
              <w:t>8 547,0</w:t>
            </w:r>
          </w:p>
        </w:tc>
        <w:tc>
          <w:tcPr>
            <w:tcW w:w="1276" w:type="dxa"/>
            <w:shd w:val="clear" w:color="auto" w:fill="auto"/>
          </w:tcPr>
          <w:p w:rsidR="001104A1" w:rsidRPr="00E22F92" w:rsidRDefault="001104A1" w:rsidP="00A370AA">
            <w:pPr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22F9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104A1" w:rsidRPr="00E22F92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E22F92">
              <w:rPr>
                <w:b/>
                <w:color w:val="000000" w:themeColor="text1"/>
                <w:sz w:val="24"/>
                <w:szCs w:val="24"/>
              </w:rPr>
              <w:t>29 451,4</w:t>
            </w:r>
          </w:p>
        </w:tc>
      </w:tr>
      <w:tr w:rsidR="001104A1" w:rsidRPr="003F4071" w:rsidTr="00A370AA">
        <w:tc>
          <w:tcPr>
            <w:tcW w:w="698" w:type="dxa"/>
            <w:shd w:val="clear" w:color="auto" w:fill="D5DCE4" w:themeFill="text2" w:themeFillTint="33"/>
          </w:tcPr>
          <w:p w:rsidR="001104A1" w:rsidRPr="003F4071" w:rsidRDefault="001104A1" w:rsidP="00A370AA">
            <w:pPr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3F4071">
              <w:rPr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936" w:type="dxa"/>
            <w:gridSpan w:val="6"/>
            <w:shd w:val="clear" w:color="auto" w:fill="D5DCE4" w:themeFill="text2" w:themeFillTint="33"/>
          </w:tcPr>
          <w:p w:rsidR="001104A1" w:rsidRPr="003F4071" w:rsidRDefault="001104A1" w:rsidP="00A370AA">
            <w:pPr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3F4071">
              <w:rPr>
                <w:b/>
                <w:color w:val="000000" w:themeColor="text1"/>
                <w:sz w:val="24"/>
                <w:szCs w:val="24"/>
              </w:rPr>
              <w:t>Национал</w:t>
            </w:r>
            <w:r>
              <w:rPr>
                <w:b/>
                <w:color w:val="000000" w:themeColor="text1"/>
                <w:sz w:val="24"/>
                <w:szCs w:val="24"/>
              </w:rPr>
              <w:t>ьный проект «Молодежь и дети»</w:t>
            </w:r>
          </w:p>
        </w:tc>
      </w:tr>
      <w:tr w:rsidR="001104A1" w:rsidRPr="00BA71D3" w:rsidTr="00A370AA">
        <w:tc>
          <w:tcPr>
            <w:tcW w:w="4524" w:type="dxa"/>
            <w:gridSpan w:val="2"/>
            <w:shd w:val="clear" w:color="auto" w:fill="auto"/>
          </w:tcPr>
          <w:p w:rsidR="001104A1" w:rsidRPr="00AB5CD6" w:rsidRDefault="001104A1" w:rsidP="00A370AA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AB5CD6">
              <w:rPr>
                <w:color w:val="000000" w:themeColor="text1"/>
                <w:sz w:val="24"/>
                <w:szCs w:val="24"/>
              </w:rPr>
              <w:t>Региональный проект «Все лучшее детям» (Ю4)</w:t>
            </w:r>
          </w:p>
        </w:tc>
        <w:tc>
          <w:tcPr>
            <w:tcW w:w="1280" w:type="dxa"/>
            <w:gridSpan w:val="2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AB5CD6">
              <w:rPr>
                <w:color w:val="000000" w:themeColor="text1"/>
                <w:sz w:val="24"/>
                <w:szCs w:val="24"/>
              </w:rPr>
              <w:t>129 552,8</w:t>
            </w:r>
          </w:p>
        </w:tc>
        <w:tc>
          <w:tcPr>
            <w:tcW w:w="1278" w:type="dxa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83 611,5</w:t>
            </w:r>
          </w:p>
        </w:tc>
        <w:tc>
          <w:tcPr>
            <w:tcW w:w="1276" w:type="dxa"/>
            <w:shd w:val="clear" w:color="auto" w:fill="auto"/>
          </w:tcPr>
          <w:p w:rsidR="001104A1" w:rsidRPr="00AB5CD6" w:rsidRDefault="001104A1" w:rsidP="00A370AA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104A1" w:rsidRPr="00BA71D3" w:rsidTr="00A370AA">
        <w:tc>
          <w:tcPr>
            <w:tcW w:w="4524" w:type="dxa"/>
            <w:gridSpan w:val="2"/>
            <w:shd w:val="clear" w:color="auto" w:fill="auto"/>
          </w:tcPr>
          <w:p w:rsidR="001104A1" w:rsidRPr="00AB5CD6" w:rsidRDefault="001104A1" w:rsidP="00A370AA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AB5CD6">
              <w:rPr>
                <w:color w:val="000000" w:themeColor="text1"/>
                <w:sz w:val="24"/>
                <w:szCs w:val="24"/>
              </w:rPr>
              <w:t>Региональный проект «Педагоги и наставники» (Ю6)</w:t>
            </w:r>
          </w:p>
        </w:tc>
        <w:tc>
          <w:tcPr>
            <w:tcW w:w="1280" w:type="dxa"/>
            <w:gridSpan w:val="2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AB5CD6">
              <w:rPr>
                <w:color w:val="000000" w:themeColor="text1"/>
                <w:sz w:val="24"/>
                <w:szCs w:val="24"/>
              </w:rPr>
              <w:t>79 944,1</w:t>
            </w:r>
          </w:p>
        </w:tc>
        <w:tc>
          <w:tcPr>
            <w:tcW w:w="1278" w:type="dxa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78 480,8</w:t>
            </w:r>
          </w:p>
        </w:tc>
        <w:tc>
          <w:tcPr>
            <w:tcW w:w="1276" w:type="dxa"/>
            <w:shd w:val="clear" w:color="auto" w:fill="auto"/>
          </w:tcPr>
          <w:p w:rsidR="001104A1" w:rsidRPr="00AB5CD6" w:rsidRDefault="001104A1" w:rsidP="00A370AA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83 265,9</w:t>
            </w:r>
          </w:p>
        </w:tc>
        <w:tc>
          <w:tcPr>
            <w:tcW w:w="1276" w:type="dxa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83 337,4</w:t>
            </w:r>
          </w:p>
        </w:tc>
      </w:tr>
      <w:tr w:rsidR="001104A1" w:rsidRPr="00CB15D9" w:rsidTr="00A370AA">
        <w:tc>
          <w:tcPr>
            <w:tcW w:w="4524" w:type="dxa"/>
            <w:gridSpan w:val="2"/>
            <w:shd w:val="clear" w:color="auto" w:fill="auto"/>
          </w:tcPr>
          <w:p w:rsidR="001104A1" w:rsidRPr="00AB5CD6" w:rsidRDefault="001104A1" w:rsidP="00A370AA">
            <w:pPr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AB5CD6">
              <w:rPr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280" w:type="dxa"/>
            <w:gridSpan w:val="2"/>
          </w:tcPr>
          <w:p w:rsidR="001104A1" w:rsidRPr="00AB5CD6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AB5CD6">
              <w:rPr>
                <w:b/>
                <w:color w:val="000000" w:themeColor="text1"/>
                <w:sz w:val="24"/>
                <w:szCs w:val="24"/>
              </w:rPr>
              <w:t>209 496,9</w:t>
            </w:r>
          </w:p>
        </w:tc>
        <w:tc>
          <w:tcPr>
            <w:tcW w:w="1278" w:type="dxa"/>
          </w:tcPr>
          <w:p w:rsidR="001104A1" w:rsidRPr="00AB5CD6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162 093,0</w:t>
            </w:r>
          </w:p>
        </w:tc>
        <w:tc>
          <w:tcPr>
            <w:tcW w:w="1276" w:type="dxa"/>
            <w:shd w:val="clear" w:color="auto" w:fill="auto"/>
          </w:tcPr>
          <w:p w:rsidR="001104A1" w:rsidRPr="00AB5CD6" w:rsidRDefault="001104A1" w:rsidP="00A370AA">
            <w:pPr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83 265,9</w:t>
            </w:r>
          </w:p>
        </w:tc>
        <w:tc>
          <w:tcPr>
            <w:tcW w:w="1276" w:type="dxa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83 337,4</w:t>
            </w:r>
          </w:p>
        </w:tc>
      </w:tr>
      <w:tr w:rsidR="001104A1" w:rsidRPr="009D4A26" w:rsidTr="00A370AA">
        <w:tc>
          <w:tcPr>
            <w:tcW w:w="698" w:type="dxa"/>
            <w:shd w:val="clear" w:color="auto" w:fill="D5DCE4"/>
          </w:tcPr>
          <w:p w:rsidR="001104A1" w:rsidRPr="00AB5CD6" w:rsidRDefault="001104A1" w:rsidP="00A370AA">
            <w:pPr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936" w:type="dxa"/>
            <w:gridSpan w:val="6"/>
            <w:shd w:val="clear" w:color="auto" w:fill="D5DCE4"/>
          </w:tcPr>
          <w:p w:rsidR="001104A1" w:rsidRPr="00AB5CD6" w:rsidRDefault="001104A1" w:rsidP="00A370AA">
            <w:pPr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AB5CD6">
              <w:rPr>
                <w:b/>
                <w:color w:val="000000" w:themeColor="text1"/>
                <w:sz w:val="24"/>
                <w:szCs w:val="24"/>
              </w:rPr>
              <w:t>Национальный проек</w:t>
            </w:r>
            <w:r>
              <w:rPr>
                <w:b/>
                <w:color w:val="000000" w:themeColor="text1"/>
                <w:sz w:val="24"/>
                <w:szCs w:val="24"/>
              </w:rPr>
              <w:t>т «Инфраструктура для жизни»</w:t>
            </w:r>
          </w:p>
        </w:tc>
      </w:tr>
      <w:tr w:rsidR="001104A1" w:rsidRPr="003F4071" w:rsidTr="00A370AA">
        <w:tc>
          <w:tcPr>
            <w:tcW w:w="4524" w:type="dxa"/>
            <w:gridSpan w:val="2"/>
            <w:shd w:val="clear" w:color="auto" w:fill="auto"/>
          </w:tcPr>
          <w:p w:rsidR="001104A1" w:rsidRPr="00AB5CD6" w:rsidRDefault="001104A1" w:rsidP="00A370AA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AB5CD6">
              <w:rPr>
                <w:color w:val="000000" w:themeColor="text1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280" w:type="dxa"/>
            <w:gridSpan w:val="2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AB5CD6">
              <w:rPr>
                <w:color w:val="000000" w:themeColor="text1"/>
                <w:sz w:val="24"/>
                <w:szCs w:val="24"/>
              </w:rPr>
              <w:t>13 769,3</w:t>
            </w:r>
          </w:p>
        </w:tc>
        <w:tc>
          <w:tcPr>
            <w:tcW w:w="1278" w:type="dxa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6 091,8</w:t>
            </w:r>
          </w:p>
        </w:tc>
        <w:tc>
          <w:tcPr>
            <w:tcW w:w="1276" w:type="dxa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5 849,1</w:t>
            </w:r>
          </w:p>
        </w:tc>
        <w:tc>
          <w:tcPr>
            <w:tcW w:w="1276" w:type="dxa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5 914,8</w:t>
            </w:r>
          </w:p>
        </w:tc>
      </w:tr>
      <w:tr w:rsidR="001104A1" w:rsidRPr="003F4071" w:rsidTr="00A370AA">
        <w:tc>
          <w:tcPr>
            <w:tcW w:w="4524" w:type="dxa"/>
            <w:gridSpan w:val="2"/>
            <w:shd w:val="clear" w:color="auto" w:fill="auto"/>
          </w:tcPr>
          <w:p w:rsidR="001104A1" w:rsidRPr="00AB5CD6" w:rsidRDefault="001104A1" w:rsidP="00A370AA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AB5CD6">
              <w:rPr>
                <w:color w:val="000000" w:themeColor="text1"/>
                <w:sz w:val="24"/>
                <w:szCs w:val="24"/>
              </w:rPr>
              <w:t xml:space="preserve">Региональный проект «Модернизация </w:t>
            </w:r>
            <w:r w:rsidRPr="00AB5CD6">
              <w:rPr>
                <w:color w:val="000000" w:themeColor="text1"/>
                <w:sz w:val="24"/>
                <w:szCs w:val="24"/>
              </w:rPr>
              <w:lastRenderedPageBreak/>
              <w:t>коммунальной инфраструктуры»</w:t>
            </w:r>
          </w:p>
        </w:tc>
        <w:tc>
          <w:tcPr>
            <w:tcW w:w="1280" w:type="dxa"/>
            <w:gridSpan w:val="2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AB5CD6">
              <w:rPr>
                <w:color w:val="000000" w:themeColor="text1"/>
                <w:sz w:val="24"/>
                <w:szCs w:val="24"/>
              </w:rPr>
              <w:lastRenderedPageBreak/>
              <w:t>53 825,1</w:t>
            </w:r>
          </w:p>
        </w:tc>
        <w:tc>
          <w:tcPr>
            <w:tcW w:w="1278" w:type="dxa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2 081,4</w:t>
            </w:r>
          </w:p>
        </w:tc>
      </w:tr>
      <w:tr w:rsidR="001104A1" w:rsidRPr="00CB15D9" w:rsidTr="00A370AA">
        <w:tc>
          <w:tcPr>
            <w:tcW w:w="4531" w:type="dxa"/>
            <w:gridSpan w:val="3"/>
            <w:shd w:val="clear" w:color="auto" w:fill="auto"/>
          </w:tcPr>
          <w:p w:rsidR="001104A1" w:rsidRPr="00AB5CD6" w:rsidRDefault="001104A1" w:rsidP="00A370AA">
            <w:pPr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AB5CD6">
              <w:rPr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273" w:type="dxa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AB5CD6">
              <w:rPr>
                <w:b/>
                <w:color w:val="000000" w:themeColor="text1"/>
                <w:sz w:val="24"/>
                <w:szCs w:val="24"/>
              </w:rPr>
              <w:t>67 594,4</w:t>
            </w:r>
          </w:p>
        </w:tc>
        <w:tc>
          <w:tcPr>
            <w:tcW w:w="1278" w:type="dxa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6 091,8</w:t>
            </w:r>
          </w:p>
        </w:tc>
        <w:tc>
          <w:tcPr>
            <w:tcW w:w="1276" w:type="dxa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5 849,1</w:t>
            </w:r>
          </w:p>
        </w:tc>
        <w:tc>
          <w:tcPr>
            <w:tcW w:w="1276" w:type="dxa"/>
            <w:shd w:val="clear" w:color="auto" w:fill="auto"/>
          </w:tcPr>
          <w:p w:rsidR="001104A1" w:rsidRPr="00AB5CD6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7 996,1</w:t>
            </w:r>
          </w:p>
        </w:tc>
      </w:tr>
      <w:tr w:rsidR="001104A1" w:rsidRPr="00CB15D9" w:rsidTr="00A370AA">
        <w:trPr>
          <w:trHeight w:val="570"/>
        </w:trPr>
        <w:tc>
          <w:tcPr>
            <w:tcW w:w="698" w:type="dxa"/>
            <w:shd w:val="clear" w:color="auto" w:fill="D5DCE4"/>
          </w:tcPr>
          <w:p w:rsidR="001104A1" w:rsidRPr="00AB5CD6" w:rsidRDefault="001104A1" w:rsidP="00A370AA">
            <w:pPr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36" w:type="dxa"/>
            <w:gridSpan w:val="6"/>
            <w:shd w:val="clear" w:color="auto" w:fill="D5DCE4"/>
          </w:tcPr>
          <w:p w:rsidR="001104A1" w:rsidRPr="00AB5CD6" w:rsidRDefault="001104A1" w:rsidP="00A370AA">
            <w:pPr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AB5CD6">
              <w:rPr>
                <w:b/>
                <w:color w:val="000000" w:themeColor="text1"/>
                <w:sz w:val="24"/>
                <w:szCs w:val="24"/>
              </w:rPr>
              <w:t xml:space="preserve">Национальный проект «Эффективная и конкурентная экономика (Э) </w:t>
            </w:r>
          </w:p>
        </w:tc>
      </w:tr>
      <w:tr w:rsidR="001104A1" w:rsidRPr="00CB15D9" w:rsidTr="00A370AA">
        <w:tc>
          <w:tcPr>
            <w:tcW w:w="4524" w:type="dxa"/>
            <w:gridSpan w:val="2"/>
            <w:shd w:val="clear" w:color="auto" w:fill="auto"/>
          </w:tcPr>
          <w:p w:rsidR="001104A1" w:rsidRPr="00AB5CD6" w:rsidRDefault="001104A1" w:rsidP="00A370AA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AB5CD6">
              <w:rPr>
                <w:color w:val="000000" w:themeColor="text1"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280" w:type="dxa"/>
            <w:gridSpan w:val="2"/>
            <w:vAlign w:val="center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AB5CD6">
              <w:rPr>
                <w:color w:val="000000" w:themeColor="text1"/>
                <w:sz w:val="24"/>
                <w:szCs w:val="24"/>
              </w:rPr>
              <w:t>3 285,6</w:t>
            </w:r>
          </w:p>
        </w:tc>
        <w:tc>
          <w:tcPr>
            <w:tcW w:w="1278" w:type="dxa"/>
            <w:vAlign w:val="center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AB5CD6" w:rsidRDefault="001104A1" w:rsidP="00A370AA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104A1" w:rsidRPr="00CB15D9" w:rsidTr="00A370AA">
        <w:tc>
          <w:tcPr>
            <w:tcW w:w="4524" w:type="dxa"/>
            <w:gridSpan w:val="2"/>
            <w:shd w:val="clear" w:color="auto" w:fill="auto"/>
          </w:tcPr>
          <w:p w:rsidR="001104A1" w:rsidRPr="00AB5CD6" w:rsidRDefault="001104A1" w:rsidP="00A370AA">
            <w:pPr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AB5CD6">
              <w:rPr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280" w:type="dxa"/>
            <w:gridSpan w:val="2"/>
            <w:vAlign w:val="center"/>
          </w:tcPr>
          <w:p w:rsidR="001104A1" w:rsidRPr="00AB5CD6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AB5CD6">
              <w:rPr>
                <w:b/>
                <w:color w:val="000000" w:themeColor="text1"/>
                <w:sz w:val="24"/>
                <w:szCs w:val="24"/>
              </w:rPr>
              <w:t>3 285,6</w:t>
            </w:r>
          </w:p>
        </w:tc>
        <w:tc>
          <w:tcPr>
            <w:tcW w:w="1278" w:type="dxa"/>
            <w:vAlign w:val="center"/>
          </w:tcPr>
          <w:p w:rsidR="001104A1" w:rsidRPr="00A257B6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A257B6"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A257B6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A257B6"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4A1" w:rsidRPr="00A257B6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A257B6"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1104A1" w:rsidRPr="00CB15D9" w:rsidTr="00A370AA">
        <w:tc>
          <w:tcPr>
            <w:tcW w:w="4524" w:type="dxa"/>
            <w:gridSpan w:val="2"/>
            <w:shd w:val="clear" w:color="auto" w:fill="auto"/>
          </w:tcPr>
          <w:p w:rsidR="001104A1" w:rsidRPr="00CB15D9" w:rsidRDefault="001104A1" w:rsidP="00A370AA">
            <w:pPr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CB15D9">
              <w:rPr>
                <w:b/>
                <w:color w:val="000000" w:themeColor="text1"/>
                <w:sz w:val="24"/>
                <w:szCs w:val="24"/>
              </w:rPr>
              <w:t>Всего,</w:t>
            </w:r>
            <w:r w:rsidRPr="00CB15D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B15D9">
              <w:rPr>
                <w:b/>
                <w:color w:val="000000" w:themeColor="text1"/>
                <w:sz w:val="24"/>
                <w:szCs w:val="24"/>
              </w:rPr>
              <w:t>в т. ч. за счет:</w:t>
            </w:r>
          </w:p>
        </w:tc>
        <w:tc>
          <w:tcPr>
            <w:tcW w:w="1280" w:type="dxa"/>
            <w:gridSpan w:val="2"/>
          </w:tcPr>
          <w:p w:rsidR="001104A1" w:rsidRPr="00CB15D9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280 376,9</w:t>
            </w:r>
          </w:p>
        </w:tc>
        <w:tc>
          <w:tcPr>
            <w:tcW w:w="1278" w:type="dxa"/>
          </w:tcPr>
          <w:p w:rsidR="001104A1" w:rsidRPr="00CB15D9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176 731,1</w:t>
            </w:r>
          </w:p>
        </w:tc>
        <w:tc>
          <w:tcPr>
            <w:tcW w:w="1276" w:type="dxa"/>
            <w:shd w:val="clear" w:color="auto" w:fill="auto"/>
          </w:tcPr>
          <w:p w:rsidR="001104A1" w:rsidRPr="00CB15D9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89 115,0</w:t>
            </w:r>
          </w:p>
        </w:tc>
        <w:tc>
          <w:tcPr>
            <w:tcW w:w="1276" w:type="dxa"/>
            <w:shd w:val="clear" w:color="auto" w:fill="auto"/>
          </w:tcPr>
          <w:p w:rsidR="001104A1" w:rsidRPr="00CB15D9" w:rsidRDefault="001104A1" w:rsidP="00A370AA">
            <w:pPr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120 784,9</w:t>
            </w:r>
          </w:p>
        </w:tc>
      </w:tr>
      <w:tr w:rsidR="001104A1" w:rsidRPr="00CB15D9" w:rsidTr="00A370AA">
        <w:tc>
          <w:tcPr>
            <w:tcW w:w="4524" w:type="dxa"/>
            <w:gridSpan w:val="2"/>
            <w:shd w:val="clear" w:color="auto" w:fill="auto"/>
          </w:tcPr>
          <w:p w:rsidR="001104A1" w:rsidRPr="00CB15D9" w:rsidRDefault="001104A1" w:rsidP="00A370AA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CB15D9">
              <w:rPr>
                <w:color w:val="000000" w:themeColor="text1"/>
                <w:sz w:val="24"/>
                <w:szCs w:val="24"/>
              </w:rPr>
              <w:t>федерального бюджета</w:t>
            </w:r>
          </w:p>
        </w:tc>
        <w:tc>
          <w:tcPr>
            <w:tcW w:w="1280" w:type="dxa"/>
            <w:gridSpan w:val="2"/>
          </w:tcPr>
          <w:p w:rsidR="001104A1" w:rsidRPr="00CB15D9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114 263,4</w:t>
            </w:r>
          </w:p>
        </w:tc>
        <w:tc>
          <w:tcPr>
            <w:tcW w:w="1278" w:type="dxa"/>
          </w:tcPr>
          <w:p w:rsidR="001104A1" w:rsidRPr="00CB15D9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103 783,8</w:t>
            </w:r>
          </w:p>
        </w:tc>
        <w:tc>
          <w:tcPr>
            <w:tcW w:w="1276" w:type="dxa"/>
            <w:shd w:val="clear" w:color="auto" w:fill="auto"/>
          </w:tcPr>
          <w:p w:rsidR="001104A1" w:rsidRPr="00CB15D9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81 466,0</w:t>
            </w:r>
          </w:p>
        </w:tc>
        <w:tc>
          <w:tcPr>
            <w:tcW w:w="1276" w:type="dxa"/>
            <w:shd w:val="clear" w:color="auto" w:fill="auto"/>
          </w:tcPr>
          <w:p w:rsidR="001104A1" w:rsidRPr="00CB15D9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96 763,8</w:t>
            </w:r>
          </w:p>
        </w:tc>
      </w:tr>
      <w:tr w:rsidR="001104A1" w:rsidRPr="00CB15D9" w:rsidTr="00A370AA">
        <w:tc>
          <w:tcPr>
            <w:tcW w:w="4524" w:type="dxa"/>
            <w:gridSpan w:val="2"/>
            <w:shd w:val="clear" w:color="auto" w:fill="auto"/>
          </w:tcPr>
          <w:p w:rsidR="001104A1" w:rsidRPr="00CB15D9" w:rsidRDefault="001104A1" w:rsidP="00A370AA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CB15D9">
              <w:rPr>
                <w:color w:val="000000" w:themeColor="text1"/>
                <w:sz w:val="24"/>
                <w:szCs w:val="24"/>
              </w:rPr>
              <w:t>бюджета округа</w:t>
            </w:r>
          </w:p>
        </w:tc>
        <w:tc>
          <w:tcPr>
            <w:tcW w:w="1280" w:type="dxa"/>
            <w:gridSpan w:val="2"/>
          </w:tcPr>
          <w:p w:rsidR="001104A1" w:rsidRPr="00CB15D9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139 301,8</w:t>
            </w:r>
          </w:p>
        </w:tc>
        <w:tc>
          <w:tcPr>
            <w:tcW w:w="1278" w:type="dxa"/>
          </w:tcPr>
          <w:p w:rsidR="001104A1" w:rsidRPr="00CB15D9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60 004,7</w:t>
            </w:r>
          </w:p>
        </w:tc>
        <w:tc>
          <w:tcPr>
            <w:tcW w:w="1276" w:type="dxa"/>
            <w:shd w:val="clear" w:color="auto" w:fill="auto"/>
          </w:tcPr>
          <w:p w:rsidR="001104A1" w:rsidRPr="00CB15D9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6 479,2</w:t>
            </w:r>
          </w:p>
        </w:tc>
        <w:tc>
          <w:tcPr>
            <w:tcW w:w="1276" w:type="dxa"/>
            <w:shd w:val="clear" w:color="auto" w:fill="auto"/>
          </w:tcPr>
          <w:p w:rsidR="001104A1" w:rsidRPr="00CB15D9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22 421,9</w:t>
            </w:r>
          </w:p>
        </w:tc>
      </w:tr>
      <w:tr w:rsidR="001104A1" w:rsidRPr="00CB15D9" w:rsidTr="00A370AA">
        <w:trPr>
          <w:trHeight w:val="55"/>
        </w:trPr>
        <w:tc>
          <w:tcPr>
            <w:tcW w:w="4524" w:type="dxa"/>
            <w:gridSpan w:val="2"/>
            <w:shd w:val="clear" w:color="auto" w:fill="auto"/>
          </w:tcPr>
          <w:p w:rsidR="001104A1" w:rsidRPr="00CB15D9" w:rsidRDefault="001104A1" w:rsidP="00A370AA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CB15D9">
              <w:rPr>
                <w:color w:val="000000" w:themeColor="text1"/>
                <w:sz w:val="24"/>
                <w:szCs w:val="24"/>
              </w:rPr>
              <w:t>бюджета района</w:t>
            </w:r>
          </w:p>
        </w:tc>
        <w:tc>
          <w:tcPr>
            <w:tcW w:w="1280" w:type="dxa"/>
            <w:gridSpan w:val="2"/>
          </w:tcPr>
          <w:p w:rsidR="001104A1" w:rsidRPr="00CB15D9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26 811,7</w:t>
            </w:r>
          </w:p>
        </w:tc>
        <w:tc>
          <w:tcPr>
            <w:tcW w:w="1278" w:type="dxa"/>
          </w:tcPr>
          <w:p w:rsidR="001104A1" w:rsidRPr="00CB15D9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12 942,6</w:t>
            </w:r>
          </w:p>
        </w:tc>
        <w:tc>
          <w:tcPr>
            <w:tcW w:w="1276" w:type="dxa"/>
            <w:shd w:val="clear" w:color="auto" w:fill="auto"/>
          </w:tcPr>
          <w:p w:rsidR="001104A1" w:rsidRPr="00CB15D9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1 169,8</w:t>
            </w:r>
          </w:p>
        </w:tc>
        <w:tc>
          <w:tcPr>
            <w:tcW w:w="1276" w:type="dxa"/>
            <w:shd w:val="clear" w:color="auto" w:fill="auto"/>
          </w:tcPr>
          <w:p w:rsidR="001104A1" w:rsidRPr="00CB15D9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1 599,2</w:t>
            </w:r>
          </w:p>
        </w:tc>
      </w:tr>
    </w:tbl>
    <w:p w:rsidR="001104A1" w:rsidRPr="004A2DD0" w:rsidRDefault="001104A1" w:rsidP="001104A1">
      <w:pPr>
        <w:ind w:left="7068" w:firstLine="720"/>
        <w:jc w:val="both"/>
        <w:outlineLvl w:val="0"/>
        <w:rPr>
          <w:color w:val="FF0000"/>
          <w:sz w:val="22"/>
          <w:szCs w:val="22"/>
        </w:rPr>
      </w:pPr>
    </w:p>
    <w:p w:rsidR="001104A1" w:rsidRPr="00C16DA0" w:rsidRDefault="001104A1" w:rsidP="001104A1">
      <w:pPr>
        <w:ind w:firstLine="708"/>
        <w:jc w:val="both"/>
        <w:outlineLvl w:val="0"/>
        <w:rPr>
          <w:color w:val="000000" w:themeColor="text1"/>
          <w:sz w:val="27"/>
          <w:szCs w:val="27"/>
        </w:rPr>
      </w:pPr>
      <w:r w:rsidRPr="00C16DA0">
        <w:rPr>
          <w:color w:val="000000" w:themeColor="text1"/>
          <w:sz w:val="27"/>
          <w:szCs w:val="27"/>
        </w:rPr>
        <w:t>Достижение национальных целей развития будет обеспечиваться через реализацию муниципальных программ Нижневартовского района:</w:t>
      </w:r>
    </w:p>
    <w:p w:rsidR="001104A1" w:rsidRPr="004140F5" w:rsidRDefault="001104A1" w:rsidP="001104A1">
      <w:pPr>
        <w:ind w:firstLine="720"/>
        <w:jc w:val="both"/>
        <w:outlineLvl w:val="0"/>
        <w:rPr>
          <w:color w:val="000000" w:themeColor="text1"/>
          <w:sz w:val="27"/>
          <w:szCs w:val="27"/>
        </w:rPr>
      </w:pPr>
      <w:r w:rsidRPr="004140F5">
        <w:rPr>
          <w:color w:val="000000" w:themeColor="text1"/>
          <w:sz w:val="27"/>
          <w:szCs w:val="27"/>
        </w:rPr>
        <w:t>«Развитие жилищного строительства и жилищно-коммунального комплекса Нижневартовского района»;</w:t>
      </w:r>
    </w:p>
    <w:p w:rsidR="001104A1" w:rsidRDefault="001104A1" w:rsidP="001104A1">
      <w:pPr>
        <w:ind w:firstLine="720"/>
        <w:jc w:val="both"/>
        <w:outlineLvl w:val="0"/>
        <w:rPr>
          <w:color w:val="000000" w:themeColor="text1"/>
          <w:sz w:val="27"/>
          <w:szCs w:val="27"/>
        </w:rPr>
      </w:pPr>
      <w:r w:rsidRPr="004140F5">
        <w:rPr>
          <w:color w:val="000000" w:themeColor="text1"/>
          <w:sz w:val="27"/>
          <w:szCs w:val="27"/>
        </w:rPr>
        <w:t>«Развитие образования в Нижневартовском районе»;</w:t>
      </w:r>
    </w:p>
    <w:p w:rsidR="001104A1" w:rsidRPr="001A25F3" w:rsidRDefault="001104A1" w:rsidP="001104A1">
      <w:pPr>
        <w:ind w:firstLine="720"/>
        <w:jc w:val="both"/>
        <w:outlineLvl w:val="0"/>
        <w:rPr>
          <w:color w:val="000000" w:themeColor="text1"/>
          <w:sz w:val="27"/>
          <w:szCs w:val="27"/>
        </w:rPr>
      </w:pPr>
      <w:r w:rsidRPr="001A25F3">
        <w:rPr>
          <w:color w:val="000000" w:themeColor="text1"/>
          <w:sz w:val="27"/>
          <w:szCs w:val="27"/>
        </w:rPr>
        <w:t>«Культурное пространство Нижневартовского района»</w:t>
      </w:r>
      <w:r>
        <w:rPr>
          <w:color w:val="000000" w:themeColor="text1"/>
          <w:sz w:val="27"/>
          <w:szCs w:val="27"/>
        </w:rPr>
        <w:t>.</w:t>
      </w:r>
    </w:p>
    <w:p w:rsidR="001104A1" w:rsidRPr="00C16DA0" w:rsidRDefault="001104A1" w:rsidP="001104A1">
      <w:pPr>
        <w:ind w:firstLine="720"/>
        <w:jc w:val="both"/>
        <w:outlineLvl w:val="0"/>
        <w:rPr>
          <w:color w:val="000000" w:themeColor="text1"/>
          <w:sz w:val="27"/>
          <w:szCs w:val="27"/>
        </w:rPr>
      </w:pPr>
      <w:r w:rsidRPr="00C16DA0">
        <w:rPr>
          <w:color w:val="000000" w:themeColor="text1"/>
          <w:sz w:val="27"/>
          <w:szCs w:val="27"/>
        </w:rPr>
        <w:t>В муниципальных программах района утверждены показатели, направленные на достижение целей национальных проектов.</w:t>
      </w:r>
    </w:p>
    <w:p w:rsidR="007B51A6" w:rsidRDefault="001104A1" w:rsidP="001104A1">
      <w:pPr>
        <w:ind w:firstLine="709"/>
        <w:jc w:val="both"/>
        <w:rPr>
          <w:color w:val="000000" w:themeColor="text1"/>
          <w:sz w:val="27"/>
          <w:szCs w:val="27"/>
        </w:rPr>
      </w:pPr>
      <w:r w:rsidRPr="00A417BD">
        <w:rPr>
          <w:color w:val="000000" w:themeColor="text1"/>
          <w:sz w:val="27"/>
          <w:szCs w:val="27"/>
        </w:rPr>
        <w:t>Объем бюджетных ассигнований на исполнение публичных нормативных обязательств в проекте решения о бюджете, учтен на 202</w:t>
      </w:r>
      <w:r>
        <w:rPr>
          <w:color w:val="000000" w:themeColor="text1"/>
          <w:sz w:val="27"/>
          <w:szCs w:val="27"/>
        </w:rPr>
        <w:t>6</w:t>
      </w:r>
      <w:r w:rsidRPr="00A417BD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 xml:space="preserve">-2028 </w:t>
      </w:r>
      <w:r w:rsidRPr="00A417BD">
        <w:rPr>
          <w:color w:val="000000" w:themeColor="text1"/>
          <w:sz w:val="27"/>
          <w:szCs w:val="27"/>
        </w:rPr>
        <w:t>год</w:t>
      </w:r>
      <w:r>
        <w:rPr>
          <w:color w:val="000000" w:themeColor="text1"/>
          <w:sz w:val="27"/>
          <w:szCs w:val="27"/>
        </w:rPr>
        <w:t>ы</w:t>
      </w:r>
      <w:r w:rsidRPr="00A417BD">
        <w:rPr>
          <w:color w:val="000000" w:themeColor="text1"/>
          <w:sz w:val="27"/>
          <w:szCs w:val="27"/>
        </w:rPr>
        <w:t xml:space="preserve"> в сумме </w:t>
      </w:r>
      <w:r>
        <w:rPr>
          <w:color w:val="000000" w:themeColor="text1"/>
          <w:sz w:val="27"/>
          <w:szCs w:val="27"/>
        </w:rPr>
        <w:t xml:space="preserve">62 322,1 тыс. рублей </w:t>
      </w:r>
      <w:r w:rsidRPr="00A417BD">
        <w:rPr>
          <w:color w:val="000000" w:themeColor="text1"/>
          <w:sz w:val="27"/>
          <w:szCs w:val="27"/>
        </w:rPr>
        <w:t>ежегодно, отдельно по каждому виду выплат в рамках</w:t>
      </w:r>
      <w:r w:rsidR="007B51A6">
        <w:rPr>
          <w:color w:val="000000" w:themeColor="text1"/>
          <w:sz w:val="27"/>
          <w:szCs w:val="27"/>
        </w:rPr>
        <w:t>:</w:t>
      </w:r>
    </w:p>
    <w:p w:rsidR="001104A1" w:rsidRPr="00A417BD" w:rsidRDefault="001104A1" w:rsidP="001104A1">
      <w:pPr>
        <w:ind w:firstLine="709"/>
        <w:jc w:val="both"/>
        <w:rPr>
          <w:color w:val="000000" w:themeColor="text1"/>
          <w:sz w:val="27"/>
          <w:szCs w:val="27"/>
        </w:rPr>
      </w:pPr>
      <w:r w:rsidRPr="00A417BD">
        <w:rPr>
          <w:color w:val="000000" w:themeColor="text1"/>
          <w:sz w:val="27"/>
          <w:szCs w:val="27"/>
        </w:rPr>
        <w:t xml:space="preserve"> муниципальной программы</w:t>
      </w:r>
      <w:r w:rsidR="007B51A6">
        <w:rPr>
          <w:color w:val="000000" w:themeColor="text1"/>
          <w:sz w:val="27"/>
          <w:szCs w:val="27"/>
        </w:rPr>
        <w:t xml:space="preserve"> </w:t>
      </w:r>
      <w:r w:rsidRPr="00A417BD">
        <w:rPr>
          <w:color w:val="000000" w:themeColor="text1"/>
          <w:sz w:val="27"/>
          <w:szCs w:val="27"/>
        </w:rPr>
        <w:t>«Социальная поддержка жителей Нижневартовского района», в виде адресной социальной помощи льготной категории граждан на 202</w:t>
      </w:r>
      <w:r>
        <w:rPr>
          <w:color w:val="000000" w:themeColor="text1"/>
          <w:sz w:val="27"/>
          <w:szCs w:val="27"/>
        </w:rPr>
        <w:t>6-2028</w:t>
      </w:r>
      <w:r w:rsidRPr="00A417BD">
        <w:rPr>
          <w:color w:val="000000" w:themeColor="text1"/>
          <w:sz w:val="27"/>
          <w:szCs w:val="27"/>
        </w:rPr>
        <w:t xml:space="preserve"> год</w:t>
      </w:r>
      <w:r>
        <w:rPr>
          <w:color w:val="000000" w:themeColor="text1"/>
          <w:sz w:val="27"/>
          <w:szCs w:val="27"/>
        </w:rPr>
        <w:t>ы</w:t>
      </w:r>
      <w:r w:rsidRPr="00A417BD">
        <w:rPr>
          <w:color w:val="000000" w:themeColor="text1"/>
          <w:sz w:val="27"/>
          <w:szCs w:val="27"/>
        </w:rPr>
        <w:t xml:space="preserve"> в сумме </w:t>
      </w:r>
      <w:r>
        <w:rPr>
          <w:color w:val="000000" w:themeColor="text1"/>
          <w:sz w:val="27"/>
          <w:szCs w:val="27"/>
        </w:rPr>
        <w:t xml:space="preserve">38 352,0 тыс. </w:t>
      </w:r>
      <w:r w:rsidRPr="00A417BD">
        <w:rPr>
          <w:color w:val="000000" w:themeColor="text1"/>
          <w:sz w:val="27"/>
          <w:szCs w:val="27"/>
        </w:rPr>
        <w:t>рублей ежегодно;</w:t>
      </w:r>
    </w:p>
    <w:p w:rsidR="001104A1" w:rsidRPr="00A417BD" w:rsidRDefault="007B51A6" w:rsidP="001104A1">
      <w:pPr>
        <w:ind w:firstLine="709"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 н</w:t>
      </w:r>
      <w:r w:rsidR="001104A1" w:rsidRPr="00A417BD">
        <w:rPr>
          <w:color w:val="000000" w:themeColor="text1"/>
          <w:sz w:val="27"/>
          <w:szCs w:val="27"/>
        </w:rPr>
        <w:t>епрограммн</w:t>
      </w:r>
      <w:r>
        <w:rPr>
          <w:color w:val="000000" w:themeColor="text1"/>
          <w:sz w:val="27"/>
          <w:szCs w:val="27"/>
        </w:rPr>
        <w:t>ых расходов</w:t>
      </w:r>
      <w:r w:rsidR="001104A1" w:rsidRPr="00A417BD">
        <w:rPr>
          <w:color w:val="000000" w:themeColor="text1"/>
          <w:sz w:val="27"/>
          <w:szCs w:val="27"/>
        </w:rPr>
        <w:t>, в виде выплаты пенсии за выслугу лет лицам, замещавшим муниципальные должности и должности муниципальной службы в органах местного самоуправления Нижневартовского района</w:t>
      </w:r>
      <w:r>
        <w:rPr>
          <w:color w:val="000000" w:themeColor="text1"/>
          <w:sz w:val="27"/>
          <w:szCs w:val="27"/>
        </w:rPr>
        <w:t>,</w:t>
      </w:r>
      <w:r w:rsidR="001104A1" w:rsidRPr="00A417BD">
        <w:rPr>
          <w:color w:val="000000" w:themeColor="text1"/>
          <w:sz w:val="27"/>
          <w:szCs w:val="27"/>
        </w:rPr>
        <w:t xml:space="preserve"> на 202</w:t>
      </w:r>
      <w:r w:rsidR="001104A1">
        <w:rPr>
          <w:color w:val="000000" w:themeColor="text1"/>
          <w:sz w:val="27"/>
          <w:szCs w:val="27"/>
        </w:rPr>
        <w:t>6</w:t>
      </w:r>
      <w:r w:rsidR="001104A1" w:rsidRPr="00A417BD">
        <w:rPr>
          <w:color w:val="000000" w:themeColor="text1"/>
          <w:sz w:val="27"/>
          <w:szCs w:val="27"/>
        </w:rPr>
        <w:t xml:space="preserve"> – 202</w:t>
      </w:r>
      <w:r w:rsidR="001104A1">
        <w:rPr>
          <w:color w:val="000000" w:themeColor="text1"/>
          <w:sz w:val="27"/>
          <w:szCs w:val="27"/>
        </w:rPr>
        <w:t>8 годы в сумме 23 970,0</w:t>
      </w:r>
      <w:r w:rsidR="001104A1" w:rsidRPr="00A417BD">
        <w:rPr>
          <w:color w:val="000000" w:themeColor="text1"/>
          <w:sz w:val="27"/>
          <w:szCs w:val="27"/>
        </w:rPr>
        <w:t xml:space="preserve"> тыс. рублей ежегодно, что соответствует ст.74.1 Бюджетного кодекса РФ. </w:t>
      </w:r>
    </w:p>
    <w:p w:rsidR="001104A1" w:rsidRDefault="001104A1" w:rsidP="001104A1">
      <w:pPr>
        <w:shd w:val="clear" w:color="auto" w:fill="FFFFFF"/>
        <w:ind w:firstLine="714"/>
        <w:jc w:val="both"/>
        <w:rPr>
          <w:iCs/>
          <w:color w:val="000000" w:themeColor="text1"/>
          <w:sz w:val="27"/>
          <w:szCs w:val="27"/>
        </w:rPr>
      </w:pPr>
      <w:r w:rsidRPr="006A7DB1">
        <w:rPr>
          <w:color w:val="000000" w:themeColor="text1"/>
          <w:sz w:val="27"/>
          <w:szCs w:val="27"/>
        </w:rPr>
        <w:t xml:space="preserve">4.3. В расходной части бюджета района по </w:t>
      </w:r>
      <w:r w:rsidRPr="006A7DB1">
        <w:rPr>
          <w:color w:val="000000" w:themeColor="text1"/>
          <w:spacing w:val="2"/>
          <w:sz w:val="27"/>
          <w:szCs w:val="27"/>
        </w:rPr>
        <w:t xml:space="preserve">подразделу </w:t>
      </w:r>
      <w:r w:rsidRPr="006A7DB1">
        <w:rPr>
          <w:color w:val="000000" w:themeColor="text1"/>
          <w:spacing w:val="25"/>
          <w:sz w:val="27"/>
          <w:szCs w:val="27"/>
        </w:rPr>
        <w:t>01 11</w:t>
      </w:r>
      <w:r w:rsidRPr="006A7DB1">
        <w:rPr>
          <w:color w:val="000000" w:themeColor="text1"/>
          <w:spacing w:val="2"/>
          <w:sz w:val="27"/>
          <w:szCs w:val="27"/>
        </w:rPr>
        <w:t xml:space="preserve"> «Резервные фонды» по главному распорядителю «Администрация Нижневартовского района» (приложения 11, 12 к проекту решения) утверждается </w:t>
      </w:r>
      <w:r w:rsidRPr="006A7DB1">
        <w:rPr>
          <w:color w:val="000000" w:themeColor="text1"/>
          <w:spacing w:val="1"/>
          <w:sz w:val="27"/>
          <w:szCs w:val="27"/>
        </w:rPr>
        <w:t>объем резервного фонда администрации района на 202</w:t>
      </w:r>
      <w:r>
        <w:rPr>
          <w:color w:val="000000" w:themeColor="text1"/>
          <w:spacing w:val="1"/>
          <w:sz w:val="27"/>
          <w:szCs w:val="27"/>
        </w:rPr>
        <w:t>6 -2028</w:t>
      </w:r>
      <w:r w:rsidRPr="006A7DB1">
        <w:rPr>
          <w:color w:val="000000" w:themeColor="text1"/>
          <w:spacing w:val="1"/>
          <w:sz w:val="27"/>
          <w:szCs w:val="27"/>
        </w:rPr>
        <w:t xml:space="preserve"> годы в сумме 10 000,0 тыс. руб. ежегодно. </w:t>
      </w:r>
      <w:r w:rsidRPr="006A7DB1">
        <w:rPr>
          <w:color w:val="000000" w:themeColor="text1"/>
          <w:sz w:val="27"/>
          <w:szCs w:val="27"/>
        </w:rPr>
        <w:t xml:space="preserve">Условия и порядок использования бюджетных ассигнований резервного фонда в соответствии со ст. 81 Бюджетного кодекса РФ утвержден </w:t>
      </w:r>
      <w:hyperlink r:id="rId11" w:history="1">
        <w:r w:rsidRPr="006A7DB1">
          <w:rPr>
            <w:iCs/>
            <w:color w:val="000000" w:themeColor="text1"/>
            <w:sz w:val="27"/>
            <w:szCs w:val="27"/>
          </w:rPr>
          <w:t xml:space="preserve">постановлением администрации Нижневартовского района от 24.01.2012 № 112 (с изменениями) «Об утверждении Положения о порядке использования бюджетных ассигнований резервного фонда администрации района». </w:t>
        </w:r>
      </w:hyperlink>
    </w:p>
    <w:p w:rsidR="001104A1" w:rsidRPr="00786411" w:rsidRDefault="001104A1" w:rsidP="001104A1">
      <w:pPr>
        <w:ind w:firstLine="709"/>
        <w:jc w:val="both"/>
        <w:rPr>
          <w:sz w:val="27"/>
          <w:szCs w:val="27"/>
        </w:rPr>
      </w:pPr>
      <w:r w:rsidRPr="00786411">
        <w:rPr>
          <w:sz w:val="27"/>
          <w:szCs w:val="27"/>
        </w:rPr>
        <w:t>4.4. В расходной части бюджета на 202</w:t>
      </w:r>
      <w:r>
        <w:rPr>
          <w:sz w:val="27"/>
          <w:szCs w:val="27"/>
        </w:rPr>
        <w:t>6</w:t>
      </w:r>
      <w:r w:rsidRPr="00786411">
        <w:rPr>
          <w:sz w:val="27"/>
          <w:szCs w:val="27"/>
        </w:rPr>
        <w:t>–202</w:t>
      </w:r>
      <w:r>
        <w:rPr>
          <w:sz w:val="27"/>
          <w:szCs w:val="27"/>
        </w:rPr>
        <w:t>8</w:t>
      </w:r>
      <w:r w:rsidRPr="00786411">
        <w:rPr>
          <w:sz w:val="27"/>
          <w:szCs w:val="27"/>
        </w:rPr>
        <w:t xml:space="preserve"> годы прогнозируются бюджетные ассигнования </w:t>
      </w:r>
      <w:r w:rsidRPr="00786411">
        <w:rPr>
          <w:rFonts w:eastAsia="Calibri"/>
          <w:sz w:val="27"/>
          <w:szCs w:val="27"/>
          <w:lang w:eastAsia="en-US"/>
        </w:rPr>
        <w:t xml:space="preserve">на осуществление бюджетных инвестиций с участием </w:t>
      </w:r>
      <w:r w:rsidRPr="00786411">
        <w:rPr>
          <w:sz w:val="27"/>
          <w:szCs w:val="27"/>
        </w:rPr>
        <w:t>средств бюджета Ханты-Мансийского автономного округа – Югры в размере 1</w:t>
      </w:r>
      <w:r>
        <w:rPr>
          <w:sz w:val="27"/>
          <w:szCs w:val="27"/>
        </w:rPr>
        <w:t> 043 431,9</w:t>
      </w:r>
      <w:r w:rsidRPr="00786411">
        <w:rPr>
          <w:sz w:val="27"/>
          <w:szCs w:val="27"/>
        </w:rPr>
        <w:t xml:space="preserve"> тыс. рублей, в том числе </w:t>
      </w:r>
      <w:r>
        <w:rPr>
          <w:sz w:val="27"/>
          <w:szCs w:val="27"/>
        </w:rPr>
        <w:t>1 043 431,9</w:t>
      </w:r>
      <w:r w:rsidRPr="00786411">
        <w:rPr>
          <w:sz w:val="27"/>
          <w:szCs w:val="27"/>
        </w:rPr>
        <w:t xml:space="preserve"> тыс. рублей в 202</w:t>
      </w:r>
      <w:r>
        <w:rPr>
          <w:sz w:val="27"/>
          <w:szCs w:val="27"/>
        </w:rPr>
        <w:t>6</w:t>
      </w:r>
      <w:r w:rsidRPr="00786411">
        <w:rPr>
          <w:sz w:val="27"/>
          <w:szCs w:val="27"/>
        </w:rPr>
        <w:t xml:space="preserve"> году</w:t>
      </w:r>
      <w:r>
        <w:rPr>
          <w:sz w:val="27"/>
          <w:szCs w:val="27"/>
        </w:rPr>
        <w:t>,</w:t>
      </w:r>
      <w:r w:rsidRPr="00786411">
        <w:rPr>
          <w:sz w:val="27"/>
          <w:szCs w:val="27"/>
        </w:rPr>
        <w:t xml:space="preserve"> 0,00 тыс. рублей в 2027</w:t>
      </w:r>
      <w:r>
        <w:rPr>
          <w:sz w:val="27"/>
          <w:szCs w:val="27"/>
        </w:rPr>
        <w:t>-2028</w:t>
      </w:r>
      <w:r w:rsidRPr="00786411">
        <w:rPr>
          <w:sz w:val="27"/>
          <w:szCs w:val="27"/>
        </w:rPr>
        <w:t xml:space="preserve"> году, или </w:t>
      </w:r>
      <w:r>
        <w:rPr>
          <w:sz w:val="27"/>
          <w:szCs w:val="27"/>
        </w:rPr>
        <w:t>12</w:t>
      </w:r>
      <w:r w:rsidRPr="00786411">
        <w:rPr>
          <w:sz w:val="27"/>
          <w:szCs w:val="27"/>
        </w:rPr>
        <w:t>,</w:t>
      </w:r>
      <w:r>
        <w:rPr>
          <w:sz w:val="27"/>
          <w:szCs w:val="27"/>
        </w:rPr>
        <w:t>7</w:t>
      </w:r>
      <w:r w:rsidRPr="00786411">
        <w:rPr>
          <w:sz w:val="27"/>
          <w:szCs w:val="27"/>
        </w:rPr>
        <w:t xml:space="preserve">%, </w:t>
      </w:r>
      <w:r>
        <w:rPr>
          <w:sz w:val="27"/>
          <w:szCs w:val="27"/>
        </w:rPr>
        <w:t>0,0</w:t>
      </w:r>
      <w:r w:rsidRPr="00786411">
        <w:rPr>
          <w:sz w:val="27"/>
          <w:szCs w:val="27"/>
        </w:rPr>
        <w:t xml:space="preserve">%, 0,0% от общей суммы расходов в соответствующем году. </w:t>
      </w:r>
    </w:p>
    <w:p w:rsidR="001104A1" w:rsidRPr="00786411" w:rsidRDefault="001104A1" w:rsidP="001104A1">
      <w:pPr>
        <w:tabs>
          <w:tab w:val="left" w:pos="720"/>
        </w:tabs>
        <w:ind w:firstLine="720"/>
        <w:jc w:val="both"/>
        <w:rPr>
          <w:color w:val="000000" w:themeColor="text1"/>
          <w:sz w:val="27"/>
          <w:szCs w:val="27"/>
        </w:rPr>
      </w:pPr>
      <w:r w:rsidRPr="00786411">
        <w:rPr>
          <w:color w:val="000000" w:themeColor="text1"/>
          <w:sz w:val="27"/>
          <w:szCs w:val="27"/>
        </w:rPr>
        <w:lastRenderedPageBreak/>
        <w:t>Финансовое обеспечение муниципальных проектов по источникам финансирования составляет:</w:t>
      </w:r>
    </w:p>
    <w:p w:rsidR="001104A1" w:rsidRPr="0037317E" w:rsidRDefault="001104A1" w:rsidP="001104A1">
      <w:pPr>
        <w:tabs>
          <w:tab w:val="left" w:pos="3544"/>
        </w:tabs>
        <w:spacing w:line="276" w:lineRule="auto"/>
        <w:ind w:firstLine="708"/>
        <w:jc w:val="right"/>
        <w:rPr>
          <w:bCs/>
          <w:color w:val="000000" w:themeColor="text1"/>
          <w:sz w:val="22"/>
          <w:szCs w:val="22"/>
        </w:rPr>
      </w:pPr>
      <w:r w:rsidRPr="0037317E">
        <w:rPr>
          <w:bCs/>
          <w:color w:val="000000" w:themeColor="text1"/>
          <w:sz w:val="22"/>
          <w:szCs w:val="22"/>
        </w:rPr>
        <w:t>(тыс. рублей)</w:t>
      </w:r>
    </w:p>
    <w:tbl>
      <w:tblPr>
        <w:tblW w:w="9665" w:type="dxa"/>
        <w:tblInd w:w="-34" w:type="dxa"/>
        <w:tblLook w:val="04A0" w:firstRow="1" w:lastRow="0" w:firstColumn="1" w:lastColumn="0" w:noHBand="0" w:noVBand="1"/>
      </w:tblPr>
      <w:tblGrid>
        <w:gridCol w:w="1925"/>
        <w:gridCol w:w="1615"/>
        <w:gridCol w:w="1706"/>
        <w:gridCol w:w="1637"/>
        <w:gridCol w:w="1391"/>
        <w:gridCol w:w="1391"/>
      </w:tblGrid>
      <w:tr w:rsidR="001104A1" w:rsidRPr="0037317E" w:rsidTr="00A370AA">
        <w:trPr>
          <w:trHeight w:val="473"/>
        </w:trPr>
        <w:tc>
          <w:tcPr>
            <w:tcW w:w="3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37317E" w:rsidRDefault="001104A1" w:rsidP="00A370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7317E">
              <w:rPr>
                <w:color w:val="000000" w:themeColor="text1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4A1" w:rsidRDefault="001104A1" w:rsidP="00A370AA">
            <w:pPr>
              <w:jc w:val="center"/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1104A1" w:rsidRPr="002129C7" w:rsidRDefault="001104A1" w:rsidP="00A370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  <w:p w:rsidR="001104A1" w:rsidRPr="0037317E" w:rsidRDefault="001104A1" w:rsidP="00A370AA">
            <w:pPr>
              <w:jc w:val="center"/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</w:pPr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(</w:t>
            </w:r>
            <w:proofErr w:type="spellStart"/>
            <w:proofErr w:type="gramStart"/>
            <w:r w:rsidRPr="002129C7">
              <w:rPr>
                <w:b/>
                <w:bCs/>
                <w:color w:val="000000" w:themeColor="text1"/>
                <w:sz w:val="22"/>
                <w:szCs w:val="22"/>
              </w:rPr>
              <w:t>первона-чальный</w:t>
            </w:r>
            <w:proofErr w:type="spellEnd"/>
            <w:proofErr w:type="gramEnd"/>
            <w:r>
              <w:rPr>
                <w:b/>
                <w:bCs/>
                <w:color w:val="000000" w:themeColor="text1"/>
                <w:sz w:val="22"/>
                <w:szCs w:val="22"/>
              </w:rPr>
              <w:t>)</w:t>
            </w:r>
            <w:r w:rsidRPr="00ED1B33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37317E" w:rsidRDefault="001104A1" w:rsidP="00A370A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7317E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202</w:t>
            </w:r>
            <w:r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37317E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 xml:space="preserve"> год (проект)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37317E" w:rsidRDefault="001104A1" w:rsidP="00A370A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7317E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Плановый период</w:t>
            </w:r>
          </w:p>
        </w:tc>
      </w:tr>
      <w:tr w:rsidR="001104A1" w:rsidRPr="0037317E" w:rsidTr="00A370AA">
        <w:trPr>
          <w:trHeight w:val="693"/>
        </w:trPr>
        <w:tc>
          <w:tcPr>
            <w:tcW w:w="3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4A1" w:rsidRPr="0037317E" w:rsidRDefault="001104A1" w:rsidP="00A370A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A1" w:rsidRPr="0037317E" w:rsidRDefault="001104A1" w:rsidP="00A370AA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A1" w:rsidRPr="0037317E" w:rsidRDefault="001104A1" w:rsidP="00A370AA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37317E" w:rsidRDefault="001104A1" w:rsidP="00A370A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2027</w:t>
            </w:r>
            <w:r w:rsidRPr="0037317E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 xml:space="preserve"> год (проект)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37317E" w:rsidRDefault="001104A1" w:rsidP="00A370A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2028</w:t>
            </w:r>
            <w:r w:rsidRPr="0037317E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 xml:space="preserve"> год (проект)</w:t>
            </w:r>
          </w:p>
        </w:tc>
      </w:tr>
      <w:tr w:rsidR="001104A1" w:rsidRPr="0037317E" w:rsidTr="00A370AA">
        <w:trPr>
          <w:trHeight w:val="129"/>
        </w:trPr>
        <w:tc>
          <w:tcPr>
            <w:tcW w:w="19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37317E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</w:rPr>
              <w:t>Муниципальные программы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37317E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37317E">
              <w:rPr>
                <w:bCs/>
                <w:iCs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37317E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355 695,3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37317E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776 916,8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37317E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37317E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104A1" w:rsidRPr="0037317E" w:rsidTr="00A370AA">
        <w:trPr>
          <w:trHeight w:val="379"/>
        </w:trPr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37317E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37317E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37317E">
              <w:rPr>
                <w:bCs/>
                <w:iCs/>
                <w:color w:val="000000" w:themeColor="text1"/>
                <w:sz w:val="24"/>
                <w:szCs w:val="24"/>
              </w:rPr>
              <w:t>Бюджет района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37317E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79 581,6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37317E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266 515,1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37317E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37317E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104A1" w:rsidRPr="0037317E" w:rsidTr="00A370AA">
        <w:trPr>
          <w:trHeight w:val="433"/>
        </w:trPr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37317E" w:rsidRDefault="001104A1" w:rsidP="00A370AA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727449" w:rsidRDefault="001104A1" w:rsidP="00A370AA">
            <w:pPr>
              <w:jc w:val="both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727449">
              <w:rPr>
                <w:b/>
                <w:bCs/>
                <w:i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727449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 w:rsidRPr="007A7C3B">
              <w:rPr>
                <w:b/>
                <w:sz w:val="24"/>
                <w:szCs w:val="24"/>
              </w:rPr>
              <w:t>435 276,9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727449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1 043 431,9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727449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A1" w:rsidRPr="00727449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</w:tbl>
    <w:p w:rsidR="001104A1" w:rsidRDefault="001104A1" w:rsidP="001104A1">
      <w:pPr>
        <w:ind w:firstLine="709"/>
        <w:jc w:val="both"/>
        <w:rPr>
          <w:sz w:val="27"/>
          <w:szCs w:val="27"/>
        </w:rPr>
      </w:pPr>
    </w:p>
    <w:p w:rsidR="001104A1" w:rsidRPr="00CF0D1A" w:rsidRDefault="001104A1" w:rsidP="001104A1">
      <w:pPr>
        <w:ind w:firstLine="709"/>
        <w:jc w:val="both"/>
        <w:rPr>
          <w:sz w:val="16"/>
          <w:szCs w:val="16"/>
        </w:rPr>
      </w:pPr>
      <w:r w:rsidRPr="00786411">
        <w:rPr>
          <w:sz w:val="27"/>
          <w:szCs w:val="27"/>
        </w:rPr>
        <w:t xml:space="preserve">Распределение бюджетных ассигнований на осуществление инвестиций в проекте бюджета Нижневартовского района по отраслевым направлениям сложилось следующим </w:t>
      </w:r>
      <w:proofErr w:type="gramStart"/>
      <w:r w:rsidRPr="00786411">
        <w:rPr>
          <w:sz w:val="27"/>
          <w:szCs w:val="27"/>
        </w:rPr>
        <w:t>образом:</w:t>
      </w:r>
      <w:r>
        <w:rPr>
          <w:bCs/>
          <w:color w:val="000000" w:themeColor="text1"/>
          <w:sz w:val="22"/>
          <w:szCs w:val="22"/>
        </w:rPr>
        <w:t xml:space="preserve">   </w:t>
      </w:r>
      <w:proofErr w:type="gramEnd"/>
      <w:r>
        <w:rPr>
          <w:bCs/>
          <w:color w:val="000000" w:themeColor="text1"/>
          <w:sz w:val="22"/>
          <w:szCs w:val="22"/>
        </w:rPr>
        <w:t xml:space="preserve">                     </w:t>
      </w:r>
      <w:r w:rsidR="001E1D1C">
        <w:rPr>
          <w:bCs/>
          <w:color w:val="000000" w:themeColor="text1"/>
          <w:sz w:val="22"/>
          <w:szCs w:val="22"/>
        </w:rPr>
        <w:t xml:space="preserve">                                                    </w:t>
      </w:r>
      <w:r>
        <w:rPr>
          <w:bCs/>
          <w:color w:val="000000" w:themeColor="text1"/>
          <w:sz w:val="22"/>
          <w:szCs w:val="22"/>
        </w:rPr>
        <w:t xml:space="preserve">   </w:t>
      </w:r>
      <w:r w:rsidRPr="0037317E">
        <w:rPr>
          <w:bCs/>
          <w:color w:val="000000" w:themeColor="text1"/>
          <w:sz w:val="22"/>
          <w:szCs w:val="22"/>
        </w:rPr>
        <w:t>(тыс. рублей)</w:t>
      </w:r>
      <w:r w:rsidRPr="00CF0D1A">
        <w:rPr>
          <w:sz w:val="28"/>
          <w:szCs w:val="28"/>
        </w:rPr>
        <w:tab/>
      </w:r>
    </w:p>
    <w:tbl>
      <w:tblPr>
        <w:tblW w:w="9631" w:type="dxa"/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1560"/>
        <w:gridCol w:w="1417"/>
        <w:gridCol w:w="1276"/>
        <w:gridCol w:w="1134"/>
        <w:gridCol w:w="847"/>
      </w:tblGrid>
      <w:tr w:rsidR="001104A1" w:rsidRPr="009B3BD9" w:rsidTr="00A370AA">
        <w:trPr>
          <w:trHeight w:val="436"/>
        </w:trPr>
        <w:tc>
          <w:tcPr>
            <w:tcW w:w="3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BA7FCB" w:rsidRDefault="001104A1" w:rsidP="00A370AA">
            <w:pPr>
              <w:jc w:val="center"/>
              <w:rPr>
                <w:sz w:val="24"/>
                <w:szCs w:val="24"/>
              </w:rPr>
            </w:pPr>
            <w:r w:rsidRPr="00BA7FCB">
              <w:rPr>
                <w:sz w:val="24"/>
                <w:szCs w:val="24"/>
              </w:rPr>
              <w:t xml:space="preserve"> Отраслевое направление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CC0D21" w:rsidRDefault="001104A1" w:rsidP="00A370AA">
            <w:pPr>
              <w:jc w:val="center"/>
              <w:rPr>
                <w:sz w:val="24"/>
                <w:szCs w:val="24"/>
              </w:rPr>
            </w:pPr>
            <w:r w:rsidRPr="00CC0D21">
              <w:rPr>
                <w:sz w:val="24"/>
                <w:szCs w:val="24"/>
              </w:rPr>
              <w:t>2025 год</w:t>
            </w:r>
          </w:p>
          <w:p w:rsidR="001104A1" w:rsidRPr="00BA7FCB" w:rsidRDefault="001104A1" w:rsidP="00A370AA">
            <w:pPr>
              <w:jc w:val="center"/>
              <w:rPr>
                <w:sz w:val="24"/>
                <w:szCs w:val="24"/>
              </w:rPr>
            </w:pPr>
            <w:r w:rsidRPr="00CC0D21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CC0D21">
              <w:rPr>
                <w:sz w:val="24"/>
                <w:szCs w:val="24"/>
              </w:rPr>
              <w:t>первона-чальный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BA7FCB" w:rsidRDefault="001104A1" w:rsidP="00A370AA">
            <w:pPr>
              <w:jc w:val="center"/>
              <w:rPr>
                <w:sz w:val="24"/>
                <w:szCs w:val="24"/>
              </w:rPr>
            </w:pPr>
            <w:r w:rsidRPr="00BA7FCB">
              <w:rPr>
                <w:sz w:val="24"/>
                <w:szCs w:val="24"/>
              </w:rPr>
              <w:t>Объем бюджетных ассигнований в проекте бюджета, тыс. рублей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BA7FCB" w:rsidRDefault="001104A1" w:rsidP="00A370AA">
            <w:pPr>
              <w:jc w:val="center"/>
              <w:rPr>
                <w:sz w:val="24"/>
                <w:szCs w:val="24"/>
              </w:rPr>
            </w:pPr>
            <w:r w:rsidRPr="00BA7FCB">
              <w:rPr>
                <w:sz w:val="24"/>
                <w:szCs w:val="24"/>
              </w:rPr>
              <w:t>Доля в объеме инвестиций за 3 года, %</w:t>
            </w:r>
          </w:p>
        </w:tc>
      </w:tr>
      <w:tr w:rsidR="001104A1" w:rsidRPr="009B3BD9" w:rsidTr="00A370AA">
        <w:trPr>
          <w:trHeight w:val="414"/>
        </w:trPr>
        <w:tc>
          <w:tcPr>
            <w:tcW w:w="33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A1" w:rsidRPr="00BA7FCB" w:rsidRDefault="001104A1" w:rsidP="00A370A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4A1" w:rsidRPr="00BA7FCB" w:rsidRDefault="001104A1" w:rsidP="00A370A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 w:rsidRPr="00CF0D1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CF0D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 w:rsidRPr="00CF0D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027</w:t>
            </w:r>
            <w:r w:rsidRPr="00CF0D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 w:rsidRPr="00CF0D1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CF0D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4A1" w:rsidRPr="00CF0D1A" w:rsidRDefault="001104A1" w:rsidP="00A370AA">
            <w:pPr>
              <w:rPr>
                <w:sz w:val="24"/>
                <w:szCs w:val="24"/>
              </w:rPr>
            </w:pPr>
          </w:p>
        </w:tc>
      </w:tr>
      <w:tr w:rsidR="001104A1" w:rsidRPr="00951047" w:rsidTr="00A370AA">
        <w:trPr>
          <w:trHeight w:val="8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 w:rsidRPr="0095104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B44A08" w:rsidRDefault="001104A1" w:rsidP="00A370A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10 451,3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04A1" w:rsidRPr="009B3BD9" w:rsidTr="00A370AA">
        <w:trPr>
          <w:trHeight w:val="8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CF0D1A" w:rsidRDefault="001104A1" w:rsidP="00A37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10 451,3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</w:p>
        </w:tc>
      </w:tr>
      <w:tr w:rsidR="001104A1" w:rsidRPr="00951047" w:rsidTr="00A370AA">
        <w:trPr>
          <w:trHeight w:val="8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 w:rsidRPr="00951047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B44A08" w:rsidRDefault="001104A1" w:rsidP="00A370AA">
            <w:pPr>
              <w:rPr>
                <w:b/>
                <w:sz w:val="22"/>
                <w:szCs w:val="22"/>
              </w:rPr>
            </w:pPr>
            <w:r w:rsidRPr="00B44A08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150 297,5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95 030,2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04A1" w:rsidRPr="009B3BD9" w:rsidTr="00A370AA">
        <w:trPr>
          <w:trHeight w:val="8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 w:rsidRPr="00CF0D1A">
              <w:rPr>
                <w:sz w:val="24"/>
                <w:szCs w:val="24"/>
              </w:rPr>
              <w:t>05.01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CF0D1A" w:rsidRDefault="001104A1" w:rsidP="00A370AA">
            <w:pPr>
              <w:rPr>
                <w:sz w:val="24"/>
                <w:szCs w:val="24"/>
              </w:rPr>
            </w:pPr>
            <w:r w:rsidRPr="00CF0D1A">
              <w:rPr>
                <w:sz w:val="24"/>
                <w:szCs w:val="24"/>
              </w:rPr>
              <w:t>Жилищное хозяйство</w:t>
            </w:r>
            <w:r>
              <w:rPr>
                <w:sz w:val="24"/>
                <w:szCs w:val="24"/>
              </w:rPr>
              <w:t xml:space="preserve"> (приобретение)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83 040,8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</w:p>
        </w:tc>
      </w:tr>
      <w:tr w:rsidR="001104A1" w:rsidRPr="009B3BD9" w:rsidTr="00A370AA">
        <w:trPr>
          <w:trHeight w:val="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 w:rsidRPr="00CF0D1A">
              <w:rPr>
                <w:sz w:val="24"/>
                <w:szCs w:val="24"/>
              </w:rPr>
              <w:t>05.02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CF0D1A" w:rsidRDefault="001104A1" w:rsidP="00A370AA">
            <w:pPr>
              <w:rPr>
                <w:sz w:val="24"/>
                <w:szCs w:val="24"/>
              </w:rPr>
            </w:pPr>
            <w:r w:rsidRPr="00CF0D1A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67 256,7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95 030,2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CF0D1A" w:rsidRDefault="001104A1" w:rsidP="00A370AA">
            <w:pPr>
              <w:jc w:val="center"/>
              <w:rPr>
                <w:sz w:val="24"/>
                <w:szCs w:val="24"/>
              </w:rPr>
            </w:pPr>
          </w:p>
        </w:tc>
      </w:tr>
      <w:tr w:rsidR="001104A1" w:rsidRPr="00951047" w:rsidTr="00A370AA">
        <w:trPr>
          <w:trHeight w:val="6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 w:rsidRPr="00951047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rPr>
                <w:b/>
                <w:sz w:val="24"/>
                <w:szCs w:val="24"/>
              </w:rPr>
            </w:pPr>
            <w:r w:rsidRPr="00951047">
              <w:rPr>
                <w:b/>
                <w:sz w:val="24"/>
                <w:szCs w:val="24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244 264,3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594 188,0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04A1" w:rsidRPr="00951047" w:rsidTr="00A370AA">
        <w:trPr>
          <w:trHeight w:val="8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 w:rsidRPr="00951047">
              <w:rPr>
                <w:sz w:val="24"/>
                <w:szCs w:val="24"/>
              </w:rPr>
              <w:t>07.02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rPr>
                <w:sz w:val="24"/>
                <w:szCs w:val="24"/>
              </w:rPr>
            </w:pPr>
            <w:r w:rsidRPr="00951047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</w:p>
        </w:tc>
      </w:tr>
      <w:tr w:rsidR="001104A1" w:rsidRPr="00951047" w:rsidTr="00A370AA">
        <w:trPr>
          <w:trHeight w:val="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244 264,3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593 396,0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</w:p>
        </w:tc>
      </w:tr>
      <w:tr w:rsidR="001104A1" w:rsidRPr="00951047" w:rsidTr="00A370AA">
        <w:trPr>
          <w:trHeight w:val="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 w:rsidRPr="00951047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B44A08" w:rsidRDefault="001104A1" w:rsidP="00A370AA">
            <w:pPr>
              <w:rPr>
                <w:b/>
                <w:sz w:val="22"/>
                <w:szCs w:val="22"/>
              </w:rPr>
            </w:pPr>
            <w:r w:rsidRPr="00B44A08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39 787,7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04A1" w:rsidRPr="00951047" w:rsidTr="00A370AA">
        <w:trPr>
          <w:trHeight w:val="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rPr>
                <w:sz w:val="24"/>
                <w:szCs w:val="24"/>
              </w:rPr>
            </w:pPr>
            <w:r w:rsidRPr="00951047">
              <w:rPr>
                <w:sz w:val="24"/>
                <w:szCs w:val="24"/>
              </w:rPr>
              <w:t>Культура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39 787,7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</w:p>
        </w:tc>
      </w:tr>
      <w:tr w:rsidR="001104A1" w:rsidRPr="00951047" w:rsidTr="00A370AA">
        <w:trPr>
          <w:trHeight w:val="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 w:rsidRPr="0095104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B44A08" w:rsidRDefault="001104A1" w:rsidP="00A370AA">
            <w:pPr>
              <w:rPr>
                <w:b/>
                <w:sz w:val="22"/>
                <w:szCs w:val="22"/>
              </w:rPr>
            </w:pPr>
            <w:r w:rsidRPr="00B44A08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40 715,2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303 974,7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04A1" w:rsidRPr="009B3BD9" w:rsidTr="00A370AA">
        <w:trPr>
          <w:trHeight w:val="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 w:rsidRPr="00951047">
              <w:rPr>
                <w:sz w:val="24"/>
                <w:szCs w:val="24"/>
              </w:rPr>
              <w:t>11.02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951047" w:rsidRDefault="001104A1" w:rsidP="00A370AA">
            <w:pPr>
              <w:rPr>
                <w:sz w:val="24"/>
                <w:szCs w:val="24"/>
              </w:rPr>
            </w:pPr>
            <w:r w:rsidRPr="00951047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40 715,2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303 974,7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951047" w:rsidRDefault="001104A1" w:rsidP="00A370AA">
            <w:pPr>
              <w:jc w:val="center"/>
              <w:rPr>
                <w:sz w:val="24"/>
                <w:szCs w:val="24"/>
              </w:rPr>
            </w:pPr>
          </w:p>
        </w:tc>
      </w:tr>
      <w:tr w:rsidR="001104A1" w:rsidRPr="002C5EFF" w:rsidTr="00A370AA">
        <w:trPr>
          <w:trHeight w:val="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2C5EFF" w:rsidRDefault="001104A1" w:rsidP="00A370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4A1" w:rsidRPr="002C5EFF" w:rsidRDefault="001104A1" w:rsidP="00A370AA">
            <w:pPr>
              <w:rPr>
                <w:b/>
                <w:sz w:val="24"/>
                <w:szCs w:val="24"/>
              </w:rPr>
            </w:pPr>
            <w:r w:rsidRPr="002C5EFF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2C5EFF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435 277,0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2C5EFF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1 043 431,9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2C5EFF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2C5EFF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A1" w:rsidRPr="002C5EFF" w:rsidRDefault="001104A1" w:rsidP="00A37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1104A1" w:rsidRDefault="001104A1" w:rsidP="001104A1">
      <w:pPr>
        <w:ind w:firstLine="709"/>
        <w:jc w:val="both"/>
        <w:rPr>
          <w:sz w:val="27"/>
          <w:szCs w:val="27"/>
        </w:rPr>
      </w:pPr>
    </w:p>
    <w:p w:rsidR="001104A1" w:rsidRDefault="001104A1" w:rsidP="001104A1">
      <w:pPr>
        <w:ind w:firstLine="709"/>
        <w:jc w:val="both"/>
        <w:rPr>
          <w:sz w:val="27"/>
          <w:szCs w:val="27"/>
        </w:rPr>
      </w:pPr>
      <w:r w:rsidRPr="00786411">
        <w:rPr>
          <w:sz w:val="27"/>
          <w:szCs w:val="27"/>
        </w:rPr>
        <w:t>Бюджетные инвестиции планируются в объекты капитального строительства муниципальной собс</w:t>
      </w:r>
      <w:r>
        <w:rPr>
          <w:sz w:val="27"/>
          <w:szCs w:val="27"/>
        </w:rPr>
        <w:t>твенности:</w:t>
      </w:r>
    </w:p>
    <w:p w:rsidR="007B51A6" w:rsidRDefault="007B51A6" w:rsidP="001104A1">
      <w:pPr>
        <w:ind w:firstLine="709"/>
        <w:jc w:val="both"/>
        <w:rPr>
          <w:sz w:val="27"/>
          <w:szCs w:val="27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5649"/>
        <w:gridCol w:w="1276"/>
        <w:gridCol w:w="1292"/>
        <w:gridCol w:w="1417"/>
      </w:tblGrid>
      <w:tr w:rsidR="001104A1" w:rsidRPr="00F743A1" w:rsidTr="00A370AA">
        <w:trPr>
          <w:trHeight w:val="315"/>
        </w:trPr>
        <w:tc>
          <w:tcPr>
            <w:tcW w:w="5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F743A1">
              <w:rPr>
                <w:b/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F743A1">
              <w:rPr>
                <w:b/>
                <w:sz w:val="22"/>
                <w:szCs w:val="22"/>
              </w:rPr>
              <w:t>2026 год</w:t>
            </w:r>
          </w:p>
        </w:tc>
      </w:tr>
      <w:tr w:rsidR="001104A1" w:rsidRPr="00F743A1" w:rsidTr="00A370AA">
        <w:trPr>
          <w:trHeight w:val="315"/>
        </w:trPr>
        <w:tc>
          <w:tcPr>
            <w:tcW w:w="5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F743A1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F743A1">
              <w:rPr>
                <w:b/>
                <w:sz w:val="22"/>
                <w:szCs w:val="22"/>
              </w:rPr>
              <w:t>в том числе:</w:t>
            </w:r>
          </w:p>
        </w:tc>
      </w:tr>
      <w:tr w:rsidR="001104A1" w:rsidRPr="00F743A1" w:rsidTr="00A370AA">
        <w:trPr>
          <w:trHeight w:val="999"/>
        </w:trPr>
        <w:tc>
          <w:tcPr>
            <w:tcW w:w="5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F743A1">
              <w:rPr>
                <w:b/>
                <w:sz w:val="22"/>
                <w:szCs w:val="22"/>
              </w:rPr>
              <w:t>за счет средств окружного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F743A1">
              <w:rPr>
                <w:b/>
                <w:sz w:val="22"/>
                <w:szCs w:val="22"/>
              </w:rPr>
              <w:t>за счет средств местного бюджета</w:t>
            </w:r>
          </w:p>
        </w:tc>
      </w:tr>
      <w:tr w:rsidR="001104A1" w:rsidRPr="00F743A1" w:rsidTr="00A370AA">
        <w:trPr>
          <w:trHeight w:val="9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F743A1">
              <w:rPr>
                <w:sz w:val="22"/>
                <w:szCs w:val="22"/>
              </w:rPr>
              <w:t>Блочно</w:t>
            </w:r>
            <w:proofErr w:type="spellEnd"/>
            <w:r w:rsidRPr="00F743A1">
              <w:rPr>
                <w:sz w:val="22"/>
                <w:szCs w:val="22"/>
              </w:rPr>
              <w:t xml:space="preserve">-модульное здание овощехранилища на территории здания детского сада на 50 мест, расположенного по адресу: </w:t>
            </w:r>
            <w:proofErr w:type="spellStart"/>
            <w:r w:rsidRPr="00F743A1">
              <w:rPr>
                <w:sz w:val="22"/>
                <w:szCs w:val="22"/>
              </w:rPr>
              <w:t>с.Варьеган</w:t>
            </w:r>
            <w:proofErr w:type="spellEnd"/>
            <w:r w:rsidRPr="00F743A1">
              <w:rPr>
                <w:sz w:val="22"/>
                <w:szCs w:val="22"/>
              </w:rPr>
              <w:t xml:space="preserve"> </w:t>
            </w:r>
            <w:proofErr w:type="gramStart"/>
            <w:r w:rsidRPr="00F743A1">
              <w:rPr>
                <w:sz w:val="22"/>
                <w:szCs w:val="22"/>
              </w:rPr>
              <w:t>Нижневартовского  района</w:t>
            </w:r>
            <w:proofErr w:type="gramEnd"/>
            <w:r w:rsidRPr="00F743A1">
              <w:rPr>
                <w:sz w:val="22"/>
                <w:szCs w:val="22"/>
              </w:rPr>
              <w:t xml:space="preserve"> по ул. Центральная, д.17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792,0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792,0</w:t>
            </w:r>
          </w:p>
        </w:tc>
      </w:tr>
      <w:tr w:rsidR="001104A1" w:rsidRPr="00F743A1" w:rsidTr="00A370AA">
        <w:trPr>
          <w:trHeight w:val="6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 xml:space="preserve">Загородный стационарный лагерь круглосуточного пребывания детей " Лесная сказка", вторая очередь, </w:t>
            </w:r>
            <w:proofErr w:type="spellStart"/>
            <w:r w:rsidRPr="00F743A1">
              <w:rPr>
                <w:sz w:val="22"/>
                <w:szCs w:val="22"/>
              </w:rPr>
              <w:t>пгт</w:t>
            </w:r>
            <w:proofErr w:type="spellEnd"/>
            <w:r w:rsidRPr="00F743A1">
              <w:rPr>
                <w:sz w:val="22"/>
                <w:szCs w:val="22"/>
              </w:rPr>
              <w:t>. Излучинск Нижневартовского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593 396,0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474 716,8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118 679,2</w:t>
            </w:r>
          </w:p>
        </w:tc>
      </w:tr>
      <w:tr w:rsidR="001104A1" w:rsidRPr="00F743A1" w:rsidTr="00A370AA">
        <w:trPr>
          <w:trHeight w:val="6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Культурно-образовательный комплекс в с. Ларьяк Нижневартовского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156,5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156,5</w:t>
            </w:r>
          </w:p>
        </w:tc>
      </w:tr>
      <w:tr w:rsidR="001104A1" w:rsidRPr="00F743A1" w:rsidTr="00A370AA">
        <w:trPr>
          <w:trHeight w:val="6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Сельский дом культуры в д. Вата Нижневартовского района (корректировка проекта)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29 927,2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29 927,2</w:t>
            </w:r>
          </w:p>
        </w:tc>
      </w:tr>
      <w:tr w:rsidR="001104A1" w:rsidRPr="00F743A1" w:rsidTr="00A370AA">
        <w:trPr>
          <w:trHeight w:val="6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Культурно-образовательный комплекс в п. Ваховск Нижневартовского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9 704,0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9 704,0</w:t>
            </w:r>
          </w:p>
        </w:tc>
      </w:tr>
      <w:tr w:rsidR="001104A1" w:rsidRPr="00F743A1" w:rsidTr="00A370AA">
        <w:trPr>
          <w:trHeight w:val="6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 xml:space="preserve">Физкультурно-спортивный комплекс в с. </w:t>
            </w:r>
            <w:proofErr w:type="spellStart"/>
            <w:r w:rsidRPr="00F743A1">
              <w:rPr>
                <w:sz w:val="22"/>
                <w:szCs w:val="22"/>
              </w:rPr>
              <w:t>Варьеган</w:t>
            </w:r>
            <w:proofErr w:type="spellEnd"/>
            <w:r w:rsidRPr="00F743A1">
              <w:rPr>
                <w:sz w:val="22"/>
                <w:szCs w:val="22"/>
              </w:rPr>
              <w:t xml:space="preserve"> Нижневартовского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303 974,7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243 110,7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60 864,0</w:t>
            </w:r>
          </w:p>
        </w:tc>
      </w:tr>
      <w:tr w:rsidR="001104A1" w:rsidRPr="00F743A1" w:rsidTr="00A370AA">
        <w:trPr>
          <w:trHeight w:val="9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 xml:space="preserve">Газопровод до загородного стационарного лагеря круглосуточного пребывания детей "Лесная сказка" в </w:t>
            </w:r>
            <w:proofErr w:type="spellStart"/>
            <w:r w:rsidRPr="00F743A1">
              <w:rPr>
                <w:sz w:val="22"/>
                <w:szCs w:val="22"/>
              </w:rPr>
              <w:t>пгт</w:t>
            </w:r>
            <w:proofErr w:type="spellEnd"/>
            <w:r w:rsidRPr="00F743A1">
              <w:rPr>
                <w:sz w:val="22"/>
                <w:szCs w:val="22"/>
              </w:rPr>
              <w:t>. Излучинск Нижневартовского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4 616,9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4 616,9</w:t>
            </w:r>
          </w:p>
        </w:tc>
      </w:tr>
      <w:tr w:rsidR="001104A1" w:rsidRPr="00F743A1" w:rsidTr="00A370AA">
        <w:trPr>
          <w:trHeight w:val="31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Резервуар нефтепродуктов в селе Покур Нижневартовского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1 554,7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1 554,7</w:t>
            </w:r>
          </w:p>
        </w:tc>
      </w:tr>
      <w:tr w:rsidR="001104A1" w:rsidRPr="00F743A1" w:rsidTr="00A370AA">
        <w:trPr>
          <w:trHeight w:val="6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 xml:space="preserve">Канализационные очистные сооружения в селе </w:t>
            </w:r>
            <w:proofErr w:type="spellStart"/>
            <w:r w:rsidRPr="00F743A1">
              <w:rPr>
                <w:sz w:val="22"/>
                <w:szCs w:val="22"/>
              </w:rPr>
              <w:t>Корлики</w:t>
            </w:r>
            <w:proofErr w:type="spellEnd"/>
            <w:r w:rsidRPr="00F743A1">
              <w:rPr>
                <w:sz w:val="22"/>
                <w:szCs w:val="22"/>
              </w:rPr>
              <w:t xml:space="preserve"> Нижневартовского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73 861,6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59 089,3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14 772,3</w:t>
            </w:r>
          </w:p>
        </w:tc>
      </w:tr>
      <w:tr w:rsidR="001104A1" w:rsidRPr="00F743A1" w:rsidTr="00A370AA">
        <w:trPr>
          <w:trHeight w:val="6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Вертолетная площадка для транспортного судна типа Ми-8 в д. Соснина Нижневартовского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10 451,3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10 451,3</w:t>
            </w:r>
          </w:p>
        </w:tc>
      </w:tr>
      <w:tr w:rsidR="001104A1" w:rsidRPr="00F743A1" w:rsidTr="00A370AA">
        <w:trPr>
          <w:trHeight w:val="6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 xml:space="preserve">Инженерные сети квартала 01:05:02 в </w:t>
            </w:r>
            <w:proofErr w:type="spellStart"/>
            <w:r w:rsidRPr="00F743A1">
              <w:rPr>
                <w:sz w:val="22"/>
                <w:szCs w:val="22"/>
              </w:rPr>
              <w:t>пгт</w:t>
            </w:r>
            <w:proofErr w:type="spellEnd"/>
            <w:r w:rsidRPr="00F743A1">
              <w:rPr>
                <w:sz w:val="22"/>
                <w:szCs w:val="22"/>
              </w:rPr>
              <w:t>. Излучинск Нижневартовского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14 996,9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743A1">
              <w:rPr>
                <w:sz w:val="22"/>
                <w:szCs w:val="22"/>
              </w:rPr>
              <w:t>14 996,9</w:t>
            </w:r>
          </w:p>
        </w:tc>
      </w:tr>
      <w:tr w:rsidR="001104A1" w:rsidRPr="00F743A1" w:rsidTr="00A370AA">
        <w:trPr>
          <w:trHeight w:val="31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F743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F743A1">
              <w:rPr>
                <w:b/>
                <w:bCs/>
                <w:sz w:val="22"/>
                <w:szCs w:val="22"/>
              </w:rPr>
              <w:t>1 043 431,9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F743A1">
              <w:rPr>
                <w:b/>
                <w:bCs/>
                <w:sz w:val="22"/>
                <w:szCs w:val="22"/>
              </w:rPr>
              <w:t>776 916,8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4A1" w:rsidRPr="00F743A1" w:rsidRDefault="001104A1" w:rsidP="00A370A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F743A1">
              <w:rPr>
                <w:b/>
                <w:bCs/>
                <w:sz w:val="22"/>
                <w:szCs w:val="22"/>
              </w:rPr>
              <w:t>266 515,1</w:t>
            </w:r>
          </w:p>
        </w:tc>
      </w:tr>
    </w:tbl>
    <w:p w:rsidR="001E1D1C" w:rsidRDefault="001E1D1C" w:rsidP="001104A1">
      <w:pPr>
        <w:ind w:firstLine="709"/>
        <w:jc w:val="both"/>
        <w:rPr>
          <w:sz w:val="27"/>
          <w:szCs w:val="27"/>
        </w:rPr>
      </w:pPr>
    </w:p>
    <w:p w:rsidR="001104A1" w:rsidRPr="00786411" w:rsidRDefault="001104A1" w:rsidP="001104A1">
      <w:pPr>
        <w:ind w:firstLine="709"/>
        <w:jc w:val="both"/>
        <w:rPr>
          <w:sz w:val="27"/>
          <w:szCs w:val="27"/>
        </w:rPr>
      </w:pPr>
      <w:r w:rsidRPr="00786411">
        <w:rPr>
          <w:sz w:val="27"/>
          <w:szCs w:val="27"/>
        </w:rPr>
        <w:t xml:space="preserve">Объем расходов на предоставление бюджетных инвестиций за счет средств бюджета района рассчитывается в порядке, установленном постановлением администрации Нижневартовского района от 10.09.2014 № 1834 (с изменениями) «Об утверждении порядка осуществления бюджетных инвестиций в объекты муниципальной собственности муниципального образования </w:t>
      </w:r>
      <w:proofErr w:type="spellStart"/>
      <w:r w:rsidRPr="00786411">
        <w:rPr>
          <w:sz w:val="27"/>
          <w:szCs w:val="27"/>
        </w:rPr>
        <w:t>Нижневартовский</w:t>
      </w:r>
      <w:proofErr w:type="spellEnd"/>
      <w:r w:rsidRPr="00786411">
        <w:rPr>
          <w:sz w:val="27"/>
          <w:szCs w:val="27"/>
        </w:rPr>
        <w:t xml:space="preserve"> район».</w:t>
      </w:r>
    </w:p>
    <w:p w:rsidR="001104A1" w:rsidRDefault="001104A1" w:rsidP="001104A1">
      <w:pPr>
        <w:ind w:firstLine="709"/>
        <w:jc w:val="both"/>
        <w:rPr>
          <w:sz w:val="27"/>
          <w:szCs w:val="27"/>
        </w:rPr>
      </w:pPr>
      <w:r w:rsidRPr="00786411">
        <w:rPr>
          <w:sz w:val="27"/>
          <w:szCs w:val="27"/>
        </w:rPr>
        <w:t>Реализация бюджетных инвестиций в объекты муниципальной собственности будет обеспечиваться через реализацию муниципальных программ Нижневартовского района:</w:t>
      </w:r>
    </w:p>
    <w:p w:rsidR="001104A1" w:rsidRPr="009B4C14" w:rsidRDefault="001104A1" w:rsidP="001104A1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9B4C14">
        <w:rPr>
          <w:sz w:val="26"/>
          <w:szCs w:val="26"/>
        </w:rPr>
        <w:t>«Развитие транспортной системы Нижневартовского района»</w:t>
      </w:r>
    </w:p>
    <w:p w:rsidR="001104A1" w:rsidRPr="00786411" w:rsidRDefault="001104A1" w:rsidP="001104A1">
      <w:pPr>
        <w:ind w:firstLine="709"/>
        <w:jc w:val="both"/>
        <w:rPr>
          <w:sz w:val="27"/>
          <w:szCs w:val="27"/>
        </w:rPr>
      </w:pPr>
      <w:r w:rsidRPr="00786411">
        <w:rPr>
          <w:sz w:val="27"/>
          <w:szCs w:val="27"/>
        </w:rPr>
        <w:t>«Развитие жилищного строительства и жилищно-коммунального комплекса Нижневартовского района»;</w:t>
      </w:r>
    </w:p>
    <w:p w:rsidR="001104A1" w:rsidRPr="00786411" w:rsidRDefault="001104A1" w:rsidP="001104A1">
      <w:pPr>
        <w:ind w:firstLine="709"/>
        <w:jc w:val="both"/>
        <w:rPr>
          <w:sz w:val="27"/>
          <w:szCs w:val="27"/>
        </w:rPr>
      </w:pPr>
      <w:r w:rsidRPr="00786411">
        <w:rPr>
          <w:sz w:val="27"/>
          <w:szCs w:val="27"/>
        </w:rPr>
        <w:t>«Строительство (реконструкция), капитальный и текущий ремонт объектов Нижневартовского района».</w:t>
      </w:r>
    </w:p>
    <w:p w:rsidR="001104A1" w:rsidRPr="007E6DE4" w:rsidRDefault="001104A1" w:rsidP="001104A1">
      <w:pPr>
        <w:shd w:val="clear" w:color="auto" w:fill="FFFFFF"/>
        <w:ind w:firstLine="714"/>
        <w:jc w:val="both"/>
        <w:rPr>
          <w:color w:val="000000" w:themeColor="text1"/>
          <w:sz w:val="27"/>
          <w:szCs w:val="27"/>
        </w:rPr>
      </w:pPr>
      <w:r w:rsidRPr="007E6DE4">
        <w:rPr>
          <w:bCs/>
          <w:color w:val="000000" w:themeColor="text1"/>
          <w:spacing w:val="-2"/>
          <w:sz w:val="27"/>
          <w:szCs w:val="27"/>
        </w:rPr>
        <w:t xml:space="preserve">4.5.В связи с запланированным </w:t>
      </w:r>
      <w:r w:rsidRPr="007E6DE4">
        <w:rPr>
          <w:color w:val="000000" w:themeColor="text1"/>
          <w:sz w:val="27"/>
          <w:szCs w:val="27"/>
        </w:rPr>
        <w:t xml:space="preserve">предоставлением бюджетного кредита </w:t>
      </w:r>
      <w:r w:rsidRPr="007E6DE4">
        <w:rPr>
          <w:rFonts w:eastAsia="Calibri"/>
          <w:color w:val="000000" w:themeColor="text1"/>
          <w:sz w:val="27"/>
          <w:szCs w:val="27"/>
        </w:rPr>
        <w:t xml:space="preserve">из </w:t>
      </w:r>
      <w:r w:rsidRPr="007E6DE4">
        <w:rPr>
          <w:rFonts w:eastAsia="Calibri"/>
          <w:color w:val="000000" w:themeColor="text1"/>
          <w:sz w:val="27"/>
          <w:szCs w:val="27"/>
        </w:rPr>
        <w:lastRenderedPageBreak/>
        <w:t xml:space="preserve">бюджета </w:t>
      </w:r>
      <w:r w:rsidRPr="007E6DE4">
        <w:rPr>
          <w:color w:val="000000" w:themeColor="text1"/>
          <w:sz w:val="27"/>
          <w:szCs w:val="27"/>
        </w:rPr>
        <w:t>Ханты-Мансийского автономного округа - Югры</w:t>
      </w:r>
      <w:r w:rsidRPr="007E6DE4">
        <w:rPr>
          <w:rFonts w:eastAsia="Calibri"/>
          <w:color w:val="000000" w:themeColor="text1"/>
          <w:sz w:val="27"/>
          <w:szCs w:val="27"/>
        </w:rPr>
        <w:t xml:space="preserve">  </w:t>
      </w:r>
      <w:r>
        <w:rPr>
          <w:rFonts w:eastAsia="Calibri"/>
          <w:color w:val="000000" w:themeColor="text1"/>
          <w:sz w:val="27"/>
          <w:szCs w:val="27"/>
        </w:rPr>
        <w:t xml:space="preserve">для северного завоза продукции (товаров) в связи с ограниченными сроками доставки в районы Ханты - Мансийского автономного округа - Югры </w:t>
      </w:r>
      <w:r w:rsidRPr="007E6DE4">
        <w:rPr>
          <w:color w:val="000000" w:themeColor="text1"/>
          <w:sz w:val="27"/>
          <w:szCs w:val="27"/>
        </w:rPr>
        <w:t>в расходной части бюджета района предусмотрено предоставление кредита  на 202</w:t>
      </w:r>
      <w:r>
        <w:rPr>
          <w:color w:val="000000" w:themeColor="text1"/>
          <w:sz w:val="27"/>
          <w:szCs w:val="27"/>
        </w:rPr>
        <w:t>6</w:t>
      </w:r>
      <w:r w:rsidRPr="007E6DE4">
        <w:rPr>
          <w:color w:val="000000" w:themeColor="text1"/>
          <w:sz w:val="27"/>
          <w:szCs w:val="27"/>
        </w:rPr>
        <w:t xml:space="preserve"> год в сумме </w:t>
      </w:r>
      <w:r>
        <w:rPr>
          <w:color w:val="000000" w:themeColor="text1"/>
          <w:sz w:val="27"/>
          <w:szCs w:val="27"/>
        </w:rPr>
        <w:t>11 0</w:t>
      </w:r>
      <w:r w:rsidRPr="007E6DE4">
        <w:rPr>
          <w:color w:val="000000" w:themeColor="text1"/>
          <w:sz w:val="27"/>
          <w:szCs w:val="27"/>
        </w:rPr>
        <w:t>00,0 тыс. рублей, на 202</w:t>
      </w:r>
      <w:r>
        <w:rPr>
          <w:color w:val="000000" w:themeColor="text1"/>
          <w:sz w:val="27"/>
          <w:szCs w:val="27"/>
        </w:rPr>
        <w:t>7</w:t>
      </w:r>
      <w:r w:rsidRPr="007E6DE4">
        <w:rPr>
          <w:color w:val="000000" w:themeColor="text1"/>
          <w:sz w:val="27"/>
          <w:szCs w:val="27"/>
        </w:rPr>
        <w:t xml:space="preserve"> год в сумме 1</w:t>
      </w:r>
      <w:r>
        <w:rPr>
          <w:color w:val="000000" w:themeColor="text1"/>
          <w:sz w:val="27"/>
          <w:szCs w:val="27"/>
        </w:rPr>
        <w:t>2</w:t>
      </w:r>
      <w:r w:rsidRPr="007E6DE4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5</w:t>
      </w:r>
      <w:r w:rsidRPr="007E6DE4">
        <w:rPr>
          <w:color w:val="000000" w:themeColor="text1"/>
          <w:sz w:val="27"/>
          <w:szCs w:val="27"/>
        </w:rPr>
        <w:t>00,0 тыс. рублей, на 202</w:t>
      </w:r>
      <w:r>
        <w:rPr>
          <w:color w:val="000000" w:themeColor="text1"/>
          <w:sz w:val="27"/>
          <w:szCs w:val="27"/>
        </w:rPr>
        <w:t>8</w:t>
      </w:r>
      <w:r w:rsidRPr="007E6DE4">
        <w:rPr>
          <w:color w:val="000000" w:themeColor="text1"/>
          <w:sz w:val="27"/>
          <w:szCs w:val="27"/>
        </w:rPr>
        <w:t xml:space="preserve"> год в сумме 1</w:t>
      </w:r>
      <w:r>
        <w:rPr>
          <w:color w:val="000000" w:themeColor="text1"/>
          <w:sz w:val="27"/>
          <w:szCs w:val="27"/>
        </w:rPr>
        <w:t>3</w:t>
      </w:r>
      <w:r w:rsidRPr="007E6DE4">
        <w:rPr>
          <w:color w:val="000000" w:themeColor="text1"/>
          <w:sz w:val="27"/>
          <w:szCs w:val="27"/>
        </w:rPr>
        <w:t xml:space="preserve"> 500,0 тыс. рублей., что отражено в  соответствии со </w:t>
      </w:r>
      <w:r w:rsidRPr="007E6DE4">
        <w:rPr>
          <w:bCs/>
          <w:color w:val="000000" w:themeColor="text1"/>
          <w:spacing w:val="-2"/>
          <w:sz w:val="27"/>
          <w:szCs w:val="27"/>
        </w:rPr>
        <w:t>ст. 110.1  Бюджетного кодекса РФ,</w:t>
      </w:r>
      <w:r w:rsidRPr="007E6DE4">
        <w:rPr>
          <w:color w:val="000000" w:themeColor="text1"/>
          <w:sz w:val="27"/>
          <w:szCs w:val="27"/>
        </w:rPr>
        <w:t xml:space="preserve"> решением Думы района от 26.11.2019 № 462 «Об утверждении Порядка осуществления муниципальных заимствований, обслуживания и управления муниципальным долгом в Нижневартовском районе» в </w:t>
      </w:r>
      <w:r w:rsidRPr="007E6DE4">
        <w:rPr>
          <w:rFonts w:eastAsia="Calibri"/>
          <w:color w:val="000000" w:themeColor="text1"/>
          <w:sz w:val="27"/>
          <w:szCs w:val="27"/>
        </w:rPr>
        <w:t xml:space="preserve">программе муниципальных внутренних </w:t>
      </w:r>
      <w:r w:rsidRPr="007E6DE4">
        <w:rPr>
          <w:bCs/>
          <w:color w:val="000000" w:themeColor="text1"/>
          <w:spacing w:val="-2"/>
          <w:sz w:val="27"/>
          <w:szCs w:val="27"/>
        </w:rPr>
        <w:t>заимствований Нижневартовского района (приложения 33 и 34 к проекту)</w:t>
      </w:r>
      <w:r w:rsidRPr="007E6DE4">
        <w:rPr>
          <w:color w:val="000000" w:themeColor="text1"/>
          <w:sz w:val="27"/>
          <w:szCs w:val="27"/>
        </w:rPr>
        <w:t>. Возврат</w:t>
      </w:r>
      <w:r>
        <w:rPr>
          <w:color w:val="000000" w:themeColor="text1"/>
          <w:sz w:val="27"/>
          <w:szCs w:val="27"/>
        </w:rPr>
        <w:t xml:space="preserve"> кредита</w:t>
      </w:r>
      <w:r w:rsidRPr="007E6DE4">
        <w:rPr>
          <w:color w:val="000000" w:themeColor="text1"/>
          <w:sz w:val="27"/>
          <w:szCs w:val="27"/>
        </w:rPr>
        <w:t xml:space="preserve"> предусмотрен ежегодно в полном объеме. С</w:t>
      </w:r>
      <w:r w:rsidRPr="007E6DE4">
        <w:rPr>
          <w:rFonts w:eastAsia="Calibri"/>
          <w:color w:val="000000" w:themeColor="text1"/>
          <w:sz w:val="27"/>
          <w:szCs w:val="27"/>
        </w:rPr>
        <w:t>огласно</w:t>
      </w:r>
      <w:r w:rsidRPr="007E6DE4">
        <w:rPr>
          <w:color w:val="000000" w:themeColor="text1"/>
          <w:sz w:val="27"/>
          <w:szCs w:val="27"/>
        </w:rPr>
        <w:t xml:space="preserve"> ст.</w:t>
      </w:r>
      <w:r>
        <w:rPr>
          <w:color w:val="000000" w:themeColor="text1"/>
          <w:sz w:val="27"/>
          <w:szCs w:val="27"/>
        </w:rPr>
        <w:t>111</w:t>
      </w:r>
      <w:r w:rsidRPr="007E6DE4">
        <w:rPr>
          <w:color w:val="000000" w:themeColor="text1"/>
          <w:sz w:val="27"/>
          <w:szCs w:val="27"/>
        </w:rPr>
        <w:t xml:space="preserve"> Бюджетного кодекса РФ в проекте решения предусмотрен объем расходов на обслуживание муниципального внутреннего долга – проценты за пользование бюджетным кредитом </w:t>
      </w:r>
      <w:r>
        <w:rPr>
          <w:rFonts w:eastAsia="Calibri"/>
          <w:color w:val="000000" w:themeColor="text1"/>
          <w:sz w:val="27"/>
          <w:szCs w:val="27"/>
        </w:rPr>
        <w:t>для северного завоза продукции (товаров) в связи с ограниченными сроками доставки в районы Ханты - Мансийского автономного округа - Югры</w:t>
      </w:r>
      <w:r w:rsidRPr="00C96B38">
        <w:rPr>
          <w:sz w:val="28"/>
          <w:szCs w:val="28"/>
        </w:rPr>
        <w:t xml:space="preserve"> </w:t>
      </w:r>
      <w:r w:rsidRPr="007E6DE4">
        <w:rPr>
          <w:rFonts w:eastAsia="Calibri"/>
          <w:color w:val="000000" w:themeColor="text1"/>
          <w:sz w:val="27"/>
          <w:szCs w:val="27"/>
        </w:rPr>
        <w:t>в 202</w:t>
      </w:r>
      <w:r>
        <w:rPr>
          <w:rFonts w:eastAsia="Calibri"/>
          <w:color w:val="000000" w:themeColor="text1"/>
          <w:sz w:val="27"/>
          <w:szCs w:val="27"/>
        </w:rPr>
        <w:t>6</w:t>
      </w:r>
      <w:r w:rsidRPr="007E6DE4">
        <w:rPr>
          <w:rFonts w:eastAsia="Calibri"/>
          <w:color w:val="000000" w:themeColor="text1"/>
          <w:sz w:val="27"/>
          <w:szCs w:val="27"/>
        </w:rPr>
        <w:t xml:space="preserve"> -202</w:t>
      </w:r>
      <w:r>
        <w:rPr>
          <w:rFonts w:eastAsia="Calibri"/>
          <w:color w:val="000000" w:themeColor="text1"/>
          <w:sz w:val="27"/>
          <w:szCs w:val="27"/>
        </w:rPr>
        <w:t>8</w:t>
      </w:r>
      <w:r w:rsidRPr="007E6DE4">
        <w:rPr>
          <w:rFonts w:eastAsia="Calibri"/>
          <w:color w:val="000000" w:themeColor="text1"/>
          <w:sz w:val="27"/>
          <w:szCs w:val="27"/>
        </w:rPr>
        <w:t xml:space="preserve"> году</w:t>
      </w:r>
      <w:r w:rsidRPr="007E6DE4">
        <w:rPr>
          <w:color w:val="000000" w:themeColor="text1"/>
        </w:rPr>
        <w:t xml:space="preserve"> </w:t>
      </w:r>
      <w:r w:rsidRPr="007E6DE4">
        <w:rPr>
          <w:rFonts w:eastAsia="Calibri"/>
          <w:color w:val="000000" w:themeColor="text1"/>
          <w:sz w:val="27"/>
          <w:szCs w:val="27"/>
        </w:rPr>
        <w:t>на сумму 3,0 тыс. рублей ежегодно.</w:t>
      </w:r>
    </w:p>
    <w:p w:rsidR="001104A1" w:rsidRPr="00C95FE4" w:rsidRDefault="001104A1" w:rsidP="001104A1">
      <w:pPr>
        <w:shd w:val="clear" w:color="auto" w:fill="FFFFFF"/>
        <w:tabs>
          <w:tab w:val="left" w:pos="709"/>
        </w:tabs>
        <w:jc w:val="both"/>
        <w:rPr>
          <w:bCs/>
          <w:color w:val="000000" w:themeColor="text1"/>
          <w:spacing w:val="-2"/>
          <w:sz w:val="27"/>
          <w:szCs w:val="27"/>
        </w:rPr>
      </w:pPr>
      <w:r w:rsidRPr="00F96BB8">
        <w:rPr>
          <w:color w:val="FF0000"/>
          <w:sz w:val="27"/>
          <w:szCs w:val="27"/>
        </w:rPr>
        <w:t xml:space="preserve">          </w:t>
      </w:r>
      <w:r>
        <w:rPr>
          <w:color w:val="FF0000"/>
          <w:sz w:val="27"/>
          <w:szCs w:val="27"/>
        </w:rPr>
        <w:tab/>
      </w:r>
      <w:r w:rsidRPr="00B735D8">
        <w:rPr>
          <w:color w:val="000000" w:themeColor="text1"/>
          <w:sz w:val="27"/>
          <w:szCs w:val="27"/>
        </w:rPr>
        <w:t xml:space="preserve">Пунктом 25 проекта решения </w:t>
      </w:r>
      <w:r>
        <w:rPr>
          <w:color w:val="000000" w:themeColor="text1"/>
          <w:sz w:val="27"/>
          <w:szCs w:val="27"/>
        </w:rPr>
        <w:t>на</w:t>
      </w:r>
      <w:r w:rsidRPr="0030000C">
        <w:rPr>
          <w:bCs/>
          <w:color w:val="000000" w:themeColor="text1"/>
          <w:spacing w:val="-2"/>
          <w:sz w:val="27"/>
          <w:szCs w:val="27"/>
        </w:rPr>
        <w:t xml:space="preserve"> 202</w:t>
      </w:r>
      <w:r>
        <w:rPr>
          <w:bCs/>
          <w:color w:val="000000" w:themeColor="text1"/>
          <w:spacing w:val="-2"/>
          <w:sz w:val="27"/>
          <w:szCs w:val="27"/>
        </w:rPr>
        <w:t>6</w:t>
      </w:r>
      <w:r w:rsidRPr="0030000C">
        <w:rPr>
          <w:bCs/>
          <w:color w:val="000000" w:themeColor="text1"/>
          <w:spacing w:val="-2"/>
          <w:sz w:val="27"/>
          <w:szCs w:val="27"/>
        </w:rPr>
        <w:t xml:space="preserve"> год</w:t>
      </w:r>
      <w:r w:rsidRPr="00C95FE4">
        <w:rPr>
          <w:bCs/>
          <w:color w:val="000000" w:themeColor="text1"/>
          <w:spacing w:val="-2"/>
          <w:sz w:val="27"/>
          <w:szCs w:val="27"/>
        </w:rPr>
        <w:t xml:space="preserve"> утверждается цель, срок предоставления, размер платы за пользование бюджетными кредитами из бюджета муниципального района, в случае их предоставления бюджетам городских и сельских поселений</w:t>
      </w:r>
      <w:r>
        <w:rPr>
          <w:bCs/>
          <w:color w:val="000000" w:themeColor="text1"/>
          <w:spacing w:val="-2"/>
          <w:sz w:val="27"/>
          <w:szCs w:val="27"/>
        </w:rPr>
        <w:t>,</w:t>
      </w:r>
      <w:r w:rsidRPr="0069570F">
        <w:t xml:space="preserve"> </w:t>
      </w:r>
      <w:r w:rsidRPr="0069570F">
        <w:rPr>
          <w:bCs/>
          <w:color w:val="000000" w:themeColor="text1"/>
          <w:spacing w:val="-2"/>
          <w:sz w:val="27"/>
          <w:szCs w:val="27"/>
        </w:rPr>
        <w:t xml:space="preserve">что </w:t>
      </w:r>
      <w:r>
        <w:rPr>
          <w:bCs/>
          <w:color w:val="000000" w:themeColor="text1"/>
          <w:spacing w:val="-2"/>
          <w:sz w:val="27"/>
          <w:szCs w:val="27"/>
        </w:rPr>
        <w:t xml:space="preserve">соответствует требованиям </w:t>
      </w:r>
      <w:r w:rsidRPr="0069570F">
        <w:rPr>
          <w:bCs/>
          <w:color w:val="000000" w:themeColor="text1"/>
          <w:spacing w:val="-2"/>
          <w:sz w:val="27"/>
          <w:szCs w:val="27"/>
        </w:rPr>
        <w:t>ст.</w:t>
      </w:r>
      <w:r>
        <w:rPr>
          <w:bCs/>
          <w:color w:val="000000" w:themeColor="text1"/>
          <w:spacing w:val="-2"/>
          <w:sz w:val="27"/>
          <w:szCs w:val="27"/>
        </w:rPr>
        <w:t>93.3</w:t>
      </w:r>
      <w:r w:rsidRPr="0069570F">
        <w:rPr>
          <w:bCs/>
          <w:color w:val="000000" w:themeColor="text1"/>
          <w:spacing w:val="-2"/>
          <w:sz w:val="27"/>
          <w:szCs w:val="27"/>
        </w:rPr>
        <w:t xml:space="preserve"> Бюджетного кодекса РФ</w:t>
      </w:r>
      <w:r>
        <w:rPr>
          <w:bCs/>
          <w:color w:val="000000" w:themeColor="text1"/>
          <w:spacing w:val="-2"/>
          <w:sz w:val="27"/>
          <w:szCs w:val="27"/>
        </w:rPr>
        <w:t>.</w:t>
      </w:r>
    </w:p>
    <w:p w:rsidR="001104A1" w:rsidRPr="00C95FE4" w:rsidRDefault="001104A1" w:rsidP="001104A1">
      <w:pPr>
        <w:ind w:firstLine="709"/>
        <w:jc w:val="both"/>
        <w:rPr>
          <w:bCs/>
          <w:color w:val="000000" w:themeColor="text1"/>
          <w:spacing w:val="-2"/>
          <w:sz w:val="27"/>
          <w:szCs w:val="27"/>
        </w:rPr>
      </w:pPr>
      <w:r w:rsidRPr="00C95FE4">
        <w:rPr>
          <w:bCs/>
          <w:color w:val="000000" w:themeColor="text1"/>
          <w:spacing w:val="-2"/>
          <w:sz w:val="27"/>
          <w:szCs w:val="27"/>
        </w:rPr>
        <w:t xml:space="preserve">Предоставление, исполнение и возврат поселениями, входящими в состав Нижневартовского района, бюджетных кредитов, полученных из бюджета Нижневартовского района, осуществляются </w:t>
      </w:r>
      <w:r w:rsidRPr="000C68B1">
        <w:rPr>
          <w:bCs/>
          <w:color w:val="000000" w:themeColor="text1"/>
          <w:spacing w:val="-2"/>
          <w:sz w:val="27"/>
          <w:szCs w:val="27"/>
        </w:rPr>
        <w:t xml:space="preserve">в соответствии со ст. </w:t>
      </w:r>
      <w:r>
        <w:rPr>
          <w:bCs/>
          <w:color w:val="000000" w:themeColor="text1"/>
          <w:spacing w:val="-2"/>
          <w:sz w:val="27"/>
          <w:szCs w:val="27"/>
        </w:rPr>
        <w:t>93.3</w:t>
      </w:r>
      <w:r w:rsidRPr="000C68B1">
        <w:rPr>
          <w:bCs/>
          <w:color w:val="000000" w:themeColor="text1"/>
          <w:spacing w:val="-2"/>
          <w:sz w:val="27"/>
          <w:szCs w:val="27"/>
        </w:rPr>
        <w:t xml:space="preserve">  Бюджетного кодекса РФ </w:t>
      </w:r>
      <w:r w:rsidRPr="00C95FE4">
        <w:rPr>
          <w:bCs/>
          <w:color w:val="000000" w:themeColor="text1"/>
          <w:spacing w:val="-2"/>
          <w:sz w:val="27"/>
          <w:szCs w:val="27"/>
        </w:rPr>
        <w:t>в порядке, утвержденном постановлением администрации Нижневартовского района от 20.12.2023 № 1379 «Об утверждении Порядка предоставления, использования и возврата городскими и сельскими поселениями Нижневартовского района бюджетных кредитов, полученных из бюджета Нижневартовского района, и состава комиссии по рассмотрению обращений городских и сельских поселений Нижневартовского района о предоставлении бюджетных кредитов из бюджета Нижневартовского района»</w:t>
      </w:r>
      <w:r>
        <w:rPr>
          <w:bCs/>
          <w:color w:val="000000" w:themeColor="text1"/>
          <w:spacing w:val="-2"/>
          <w:sz w:val="27"/>
          <w:szCs w:val="27"/>
        </w:rPr>
        <w:t>.</w:t>
      </w:r>
    </w:p>
    <w:p w:rsidR="001104A1" w:rsidRPr="00C95FE4" w:rsidRDefault="001104A1" w:rsidP="001104A1">
      <w:pPr>
        <w:ind w:firstLine="709"/>
        <w:jc w:val="both"/>
        <w:rPr>
          <w:bCs/>
          <w:color w:val="000000" w:themeColor="text1"/>
          <w:spacing w:val="-2"/>
          <w:sz w:val="27"/>
          <w:szCs w:val="27"/>
        </w:rPr>
      </w:pPr>
      <w:r w:rsidRPr="00C95FE4">
        <w:rPr>
          <w:bCs/>
          <w:color w:val="000000" w:themeColor="text1"/>
          <w:spacing w:val="-2"/>
          <w:sz w:val="27"/>
          <w:szCs w:val="27"/>
        </w:rPr>
        <w:t>Предоставление муниципальных гарантий за счет средств бюджета района проектом решения о бюджете не предусмотрено.</w:t>
      </w:r>
    </w:p>
    <w:p w:rsidR="001104A1" w:rsidRPr="00C86719" w:rsidRDefault="001104A1" w:rsidP="001104A1">
      <w:pPr>
        <w:ind w:firstLine="709"/>
        <w:jc w:val="both"/>
        <w:rPr>
          <w:bCs/>
          <w:color w:val="000000" w:themeColor="text1"/>
          <w:spacing w:val="-2"/>
          <w:sz w:val="27"/>
          <w:szCs w:val="27"/>
        </w:rPr>
      </w:pPr>
      <w:r w:rsidRPr="0016092F">
        <w:rPr>
          <w:bCs/>
          <w:color w:val="000000" w:themeColor="text1"/>
          <w:spacing w:val="-2"/>
          <w:sz w:val="27"/>
          <w:szCs w:val="27"/>
        </w:rPr>
        <w:t>4.</w:t>
      </w:r>
      <w:r>
        <w:rPr>
          <w:bCs/>
          <w:color w:val="000000" w:themeColor="text1"/>
          <w:spacing w:val="-2"/>
          <w:sz w:val="27"/>
          <w:szCs w:val="27"/>
        </w:rPr>
        <w:t>6</w:t>
      </w:r>
      <w:r w:rsidRPr="0016092F">
        <w:rPr>
          <w:bCs/>
          <w:color w:val="000000" w:themeColor="text1"/>
          <w:spacing w:val="-2"/>
          <w:sz w:val="27"/>
          <w:szCs w:val="27"/>
        </w:rPr>
        <w:t xml:space="preserve">. </w:t>
      </w:r>
      <w:r w:rsidRPr="00AA1320">
        <w:rPr>
          <w:bCs/>
          <w:color w:val="000000" w:themeColor="text1"/>
          <w:spacing w:val="-2"/>
          <w:sz w:val="27"/>
          <w:szCs w:val="27"/>
        </w:rPr>
        <w:t>Объем условно утверждаемых расходов (не распределяемых в текущем бюджетном периоде) составляет</w:t>
      </w:r>
      <w:r w:rsidRPr="00AA1320">
        <w:rPr>
          <w:color w:val="000000" w:themeColor="text1"/>
          <w:sz w:val="27"/>
          <w:szCs w:val="27"/>
        </w:rPr>
        <w:t xml:space="preserve"> </w:t>
      </w:r>
      <w:r w:rsidRPr="00AA1320">
        <w:rPr>
          <w:bCs/>
          <w:color w:val="000000" w:themeColor="text1"/>
          <w:spacing w:val="-2"/>
          <w:sz w:val="27"/>
          <w:szCs w:val="27"/>
        </w:rPr>
        <w:t>в 202</w:t>
      </w:r>
      <w:r>
        <w:rPr>
          <w:bCs/>
          <w:color w:val="000000" w:themeColor="text1"/>
          <w:spacing w:val="-2"/>
          <w:sz w:val="27"/>
          <w:szCs w:val="27"/>
        </w:rPr>
        <w:t>7</w:t>
      </w:r>
      <w:r w:rsidRPr="00AA1320">
        <w:rPr>
          <w:bCs/>
          <w:color w:val="000000" w:themeColor="text1"/>
          <w:spacing w:val="-2"/>
          <w:sz w:val="27"/>
          <w:szCs w:val="27"/>
        </w:rPr>
        <w:t xml:space="preserve"> году – </w:t>
      </w:r>
      <w:r>
        <w:rPr>
          <w:bCs/>
          <w:color w:val="000000" w:themeColor="text1"/>
          <w:spacing w:val="-2"/>
          <w:sz w:val="27"/>
          <w:szCs w:val="27"/>
        </w:rPr>
        <w:t>98</w:t>
      </w:r>
      <w:r w:rsidRPr="00AA1320">
        <w:rPr>
          <w:bCs/>
          <w:color w:val="000000" w:themeColor="text1"/>
          <w:spacing w:val="-2"/>
          <w:sz w:val="27"/>
          <w:szCs w:val="27"/>
        </w:rPr>
        <w:t> 000,0</w:t>
      </w:r>
      <w:r w:rsidRPr="00AA1320">
        <w:rPr>
          <w:color w:val="000000" w:themeColor="text1"/>
          <w:sz w:val="27"/>
          <w:szCs w:val="27"/>
        </w:rPr>
        <w:t xml:space="preserve"> </w:t>
      </w:r>
      <w:r w:rsidRPr="00AA1320">
        <w:rPr>
          <w:bCs/>
          <w:color w:val="000000" w:themeColor="text1"/>
          <w:spacing w:val="-2"/>
          <w:sz w:val="27"/>
          <w:szCs w:val="27"/>
        </w:rPr>
        <w:t>тыс. руб., в 202</w:t>
      </w:r>
      <w:r>
        <w:rPr>
          <w:bCs/>
          <w:color w:val="000000" w:themeColor="text1"/>
          <w:spacing w:val="-2"/>
          <w:sz w:val="27"/>
          <w:szCs w:val="27"/>
        </w:rPr>
        <w:t>8</w:t>
      </w:r>
      <w:r w:rsidRPr="00AA1320">
        <w:rPr>
          <w:bCs/>
          <w:color w:val="000000" w:themeColor="text1"/>
          <w:spacing w:val="-2"/>
          <w:sz w:val="27"/>
          <w:szCs w:val="27"/>
        </w:rPr>
        <w:t xml:space="preserve"> году – 1</w:t>
      </w:r>
      <w:r>
        <w:rPr>
          <w:bCs/>
          <w:color w:val="000000" w:themeColor="text1"/>
          <w:spacing w:val="-2"/>
          <w:sz w:val="27"/>
          <w:szCs w:val="27"/>
        </w:rPr>
        <w:t>97</w:t>
      </w:r>
      <w:r w:rsidRPr="00AA1320">
        <w:rPr>
          <w:bCs/>
          <w:color w:val="000000" w:themeColor="text1"/>
          <w:spacing w:val="-2"/>
          <w:sz w:val="27"/>
          <w:szCs w:val="27"/>
        </w:rPr>
        <w:t> 000,0</w:t>
      </w:r>
      <w:r w:rsidRPr="00AA1320">
        <w:rPr>
          <w:color w:val="000000" w:themeColor="text1"/>
          <w:sz w:val="27"/>
          <w:szCs w:val="27"/>
        </w:rPr>
        <w:t xml:space="preserve"> </w:t>
      </w:r>
      <w:r w:rsidRPr="00AA1320">
        <w:rPr>
          <w:bCs/>
          <w:color w:val="000000" w:themeColor="text1"/>
          <w:spacing w:val="-2"/>
          <w:sz w:val="27"/>
          <w:szCs w:val="27"/>
        </w:rPr>
        <w:t>тыс. руб.,</w:t>
      </w:r>
      <w:r w:rsidRPr="00AA1320">
        <w:rPr>
          <w:color w:val="000000" w:themeColor="text1"/>
          <w:sz w:val="27"/>
          <w:szCs w:val="27"/>
        </w:rPr>
        <w:t xml:space="preserve"> или 2,</w:t>
      </w:r>
      <w:r>
        <w:rPr>
          <w:color w:val="000000" w:themeColor="text1"/>
          <w:sz w:val="27"/>
          <w:szCs w:val="27"/>
        </w:rPr>
        <w:t>6</w:t>
      </w:r>
      <w:r w:rsidRPr="00AA1320">
        <w:rPr>
          <w:color w:val="000000" w:themeColor="text1"/>
          <w:sz w:val="27"/>
          <w:szCs w:val="27"/>
        </w:rPr>
        <w:t>% и 5,</w:t>
      </w:r>
      <w:r>
        <w:rPr>
          <w:color w:val="000000" w:themeColor="text1"/>
          <w:sz w:val="27"/>
          <w:szCs w:val="27"/>
        </w:rPr>
        <w:t>1</w:t>
      </w:r>
      <w:r w:rsidRPr="00AA1320">
        <w:rPr>
          <w:color w:val="000000" w:themeColor="text1"/>
          <w:sz w:val="27"/>
          <w:szCs w:val="27"/>
        </w:rPr>
        <w:t xml:space="preserve"> % соответственно к общему объ</w:t>
      </w:r>
      <w:r>
        <w:rPr>
          <w:color w:val="000000" w:themeColor="text1"/>
          <w:sz w:val="27"/>
          <w:szCs w:val="27"/>
        </w:rPr>
        <w:t>ему расходов бюджета района 2027</w:t>
      </w:r>
      <w:r w:rsidRPr="00AA1320">
        <w:rPr>
          <w:color w:val="000000" w:themeColor="text1"/>
          <w:sz w:val="27"/>
          <w:szCs w:val="27"/>
        </w:rPr>
        <w:t xml:space="preserve"> и 202</w:t>
      </w:r>
      <w:r>
        <w:rPr>
          <w:color w:val="000000" w:themeColor="text1"/>
          <w:sz w:val="27"/>
          <w:szCs w:val="27"/>
        </w:rPr>
        <w:t>8</w:t>
      </w:r>
      <w:r w:rsidRPr="00AA1320">
        <w:rPr>
          <w:color w:val="000000" w:themeColor="text1"/>
          <w:sz w:val="27"/>
          <w:szCs w:val="27"/>
        </w:rPr>
        <w:t xml:space="preserve"> годов без учета расходов, предусмотренных за счет межбюджетных трансфертов из других бюджетов бюджетной системы Российской Федерации, имеющих целевое назначение, </w:t>
      </w:r>
      <w:r w:rsidRPr="00AA1320">
        <w:rPr>
          <w:bCs/>
          <w:color w:val="000000" w:themeColor="text1"/>
          <w:spacing w:val="-2"/>
          <w:sz w:val="27"/>
          <w:szCs w:val="27"/>
        </w:rPr>
        <w:t>что соответствует ст.184.1 Бюджетного кодекса РФ.</w:t>
      </w:r>
      <w:r w:rsidRPr="00C86719">
        <w:rPr>
          <w:sz w:val="27"/>
          <w:szCs w:val="27"/>
        </w:rPr>
        <w:t xml:space="preserve"> </w:t>
      </w:r>
    </w:p>
    <w:p w:rsidR="001104A1" w:rsidRDefault="001104A1" w:rsidP="001104A1">
      <w:pPr>
        <w:widowControl/>
        <w:ind w:firstLine="709"/>
        <w:jc w:val="both"/>
        <w:rPr>
          <w:sz w:val="27"/>
          <w:szCs w:val="27"/>
        </w:rPr>
      </w:pPr>
      <w:r w:rsidRPr="00A90F15">
        <w:rPr>
          <w:color w:val="000000" w:themeColor="text1"/>
          <w:sz w:val="27"/>
          <w:szCs w:val="27"/>
        </w:rPr>
        <w:t>4</w:t>
      </w:r>
      <w:r w:rsidRPr="00E84CA5">
        <w:rPr>
          <w:color w:val="000000" w:themeColor="text1"/>
          <w:sz w:val="27"/>
          <w:szCs w:val="27"/>
        </w:rPr>
        <w:t>.7. М</w:t>
      </w:r>
      <w:r w:rsidRPr="00E84CA5">
        <w:rPr>
          <w:sz w:val="27"/>
          <w:szCs w:val="27"/>
        </w:rPr>
        <w:t xml:space="preserve">униципальное образование </w:t>
      </w:r>
      <w:proofErr w:type="spellStart"/>
      <w:r w:rsidRPr="00E84CA5">
        <w:rPr>
          <w:sz w:val="27"/>
          <w:szCs w:val="27"/>
        </w:rPr>
        <w:t>Нижневартовский</w:t>
      </w:r>
      <w:proofErr w:type="spellEnd"/>
      <w:r w:rsidRPr="00E84CA5">
        <w:rPr>
          <w:sz w:val="27"/>
          <w:szCs w:val="27"/>
        </w:rPr>
        <w:t xml:space="preserve"> район </w:t>
      </w:r>
      <w:r>
        <w:rPr>
          <w:sz w:val="27"/>
          <w:szCs w:val="27"/>
        </w:rPr>
        <w:t xml:space="preserve">в 2026 году </w:t>
      </w:r>
      <w:r w:rsidRPr="00E84CA5">
        <w:rPr>
          <w:sz w:val="27"/>
          <w:szCs w:val="27"/>
        </w:rPr>
        <w:t>не попадает под ограничения</w:t>
      </w:r>
      <w:r>
        <w:rPr>
          <w:sz w:val="27"/>
          <w:szCs w:val="27"/>
        </w:rPr>
        <w:t>,</w:t>
      </w:r>
      <w:r w:rsidRPr="00E84CA5">
        <w:rPr>
          <w:sz w:val="27"/>
          <w:szCs w:val="27"/>
        </w:rPr>
        <w:t xml:space="preserve"> установленные пунктом 2 статьи 136 Бюджетного кодекса Российской Федерации, в части соблюдения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</w:t>
      </w:r>
      <w:r>
        <w:rPr>
          <w:sz w:val="27"/>
          <w:szCs w:val="27"/>
        </w:rPr>
        <w:t>.</w:t>
      </w:r>
      <w:r w:rsidRPr="00E84CA5">
        <w:rPr>
          <w:sz w:val="27"/>
          <w:szCs w:val="27"/>
        </w:rPr>
        <w:t xml:space="preserve"> </w:t>
      </w:r>
    </w:p>
    <w:p w:rsidR="001104A1" w:rsidRPr="00E84CA5" w:rsidRDefault="001104A1" w:rsidP="001104A1">
      <w:pPr>
        <w:widowControl/>
        <w:ind w:firstLine="709"/>
        <w:jc w:val="both"/>
        <w:rPr>
          <w:sz w:val="27"/>
          <w:szCs w:val="27"/>
        </w:rPr>
      </w:pPr>
      <w:r w:rsidRPr="007C31EC">
        <w:rPr>
          <w:sz w:val="27"/>
          <w:szCs w:val="27"/>
        </w:rPr>
        <w:t xml:space="preserve">При формировании расходов бюджета района на очередной год и плановый период администрацией района соблюдены нормативы формирования расходов на </w:t>
      </w:r>
      <w:r w:rsidRPr="007C31EC">
        <w:rPr>
          <w:sz w:val="27"/>
          <w:szCs w:val="27"/>
        </w:rPr>
        <w:lastRenderedPageBreak/>
        <w:t>содержание органов местного самоуправления, установленные постановлени</w:t>
      </w:r>
      <w:r>
        <w:rPr>
          <w:sz w:val="27"/>
          <w:szCs w:val="27"/>
        </w:rPr>
        <w:t>ем</w:t>
      </w:r>
      <w:r w:rsidRPr="007C31EC">
        <w:rPr>
          <w:sz w:val="27"/>
          <w:szCs w:val="27"/>
        </w:rPr>
        <w:t xml:space="preserve"> Правительства Ханты-Мансийского автономного округа – Югры от 06.08.2010 № 191-п, распоряжением Правительства Ханты-Мансийского автономного округа – Югры от 2</w:t>
      </w:r>
      <w:r>
        <w:rPr>
          <w:sz w:val="27"/>
          <w:szCs w:val="27"/>
        </w:rPr>
        <w:t>9</w:t>
      </w:r>
      <w:r w:rsidRPr="007C31EC">
        <w:rPr>
          <w:sz w:val="27"/>
          <w:szCs w:val="27"/>
        </w:rPr>
        <w:t>.09.202</w:t>
      </w:r>
      <w:r>
        <w:rPr>
          <w:sz w:val="27"/>
          <w:szCs w:val="27"/>
        </w:rPr>
        <w:t>5</w:t>
      </w:r>
      <w:r w:rsidRPr="007C31EC">
        <w:rPr>
          <w:sz w:val="27"/>
          <w:szCs w:val="27"/>
        </w:rPr>
        <w:t xml:space="preserve"> № 4</w:t>
      </w:r>
      <w:r>
        <w:rPr>
          <w:sz w:val="27"/>
          <w:szCs w:val="27"/>
        </w:rPr>
        <w:t>46</w:t>
      </w:r>
      <w:r w:rsidRPr="007C31EC">
        <w:rPr>
          <w:sz w:val="27"/>
          <w:szCs w:val="27"/>
        </w:rPr>
        <w:t>-рп «О нормативах формирования расходов на содержание органов местного самоуправления муниципальных образований Ханты-Мансийского автономного округа – Югры на 202</w:t>
      </w:r>
      <w:r>
        <w:rPr>
          <w:sz w:val="27"/>
          <w:szCs w:val="27"/>
        </w:rPr>
        <w:t>6</w:t>
      </w:r>
      <w:r w:rsidRPr="007C31EC">
        <w:rPr>
          <w:sz w:val="27"/>
          <w:szCs w:val="27"/>
        </w:rPr>
        <w:t xml:space="preserve"> год».</w:t>
      </w:r>
    </w:p>
    <w:p w:rsidR="001104A1" w:rsidRPr="00E56E77" w:rsidRDefault="001104A1" w:rsidP="001104A1">
      <w:pPr>
        <w:widowControl/>
        <w:jc w:val="both"/>
        <w:rPr>
          <w:color w:val="000000" w:themeColor="text1"/>
          <w:sz w:val="27"/>
          <w:szCs w:val="27"/>
        </w:rPr>
      </w:pPr>
      <w:r>
        <w:rPr>
          <w:sz w:val="28"/>
          <w:szCs w:val="28"/>
        </w:rPr>
        <w:t xml:space="preserve">        </w:t>
      </w:r>
      <w:r w:rsidRPr="00E56E77">
        <w:rPr>
          <w:color w:val="000000" w:themeColor="text1"/>
          <w:sz w:val="27"/>
          <w:szCs w:val="27"/>
        </w:rPr>
        <w:t>4.</w:t>
      </w:r>
      <w:r>
        <w:rPr>
          <w:color w:val="000000" w:themeColor="text1"/>
          <w:sz w:val="27"/>
          <w:szCs w:val="27"/>
        </w:rPr>
        <w:t>8</w:t>
      </w:r>
      <w:r w:rsidRPr="00E56E77">
        <w:rPr>
          <w:color w:val="000000" w:themeColor="text1"/>
          <w:sz w:val="27"/>
          <w:szCs w:val="27"/>
        </w:rPr>
        <w:t>. Распределение расходной части бюджета по кодам бюджетной классификации расходов бюджетов соответствует Приказ</w:t>
      </w:r>
      <w:r>
        <w:rPr>
          <w:color w:val="000000" w:themeColor="text1"/>
          <w:sz w:val="27"/>
          <w:szCs w:val="27"/>
        </w:rPr>
        <w:t>у</w:t>
      </w:r>
      <w:r w:rsidRPr="00E56E77">
        <w:rPr>
          <w:color w:val="000000" w:themeColor="text1"/>
          <w:sz w:val="27"/>
          <w:szCs w:val="27"/>
        </w:rPr>
        <w:t xml:space="preserve"> Минфина РФ от 24.05.2022 № 82н «</w:t>
      </w:r>
      <w:hyperlink r:id="rId12" w:history="1">
        <w:r w:rsidRPr="00E56E77">
          <w:rPr>
            <w:color w:val="000000" w:themeColor="text1"/>
            <w:sz w:val="27"/>
            <w:szCs w:val="27"/>
          </w:rPr>
          <w:t>О Порядке формирования и применения кодов бюджетной классификации Российской Федерации, их структуре и принципах назначения»</w:t>
        </w:r>
      </w:hyperlink>
      <w:r>
        <w:rPr>
          <w:color w:val="000000" w:themeColor="text1"/>
          <w:sz w:val="27"/>
          <w:szCs w:val="27"/>
        </w:rPr>
        <w:t>.</w:t>
      </w:r>
    </w:p>
    <w:p w:rsidR="006A1B43" w:rsidRPr="00BF4C9C" w:rsidRDefault="006A1B43" w:rsidP="000F63AD">
      <w:pPr>
        <w:widowControl/>
        <w:ind w:firstLine="709"/>
        <w:jc w:val="both"/>
        <w:rPr>
          <w:b/>
          <w:bCs/>
          <w:color w:val="000000"/>
          <w:sz w:val="27"/>
          <w:szCs w:val="27"/>
        </w:rPr>
      </w:pPr>
    </w:p>
    <w:p w:rsidR="000F63AD" w:rsidRPr="00BF4C9C" w:rsidRDefault="000F63AD" w:rsidP="000F63AD">
      <w:pPr>
        <w:widowControl/>
        <w:ind w:firstLine="709"/>
        <w:jc w:val="both"/>
        <w:rPr>
          <w:bCs/>
          <w:color w:val="000000"/>
          <w:sz w:val="27"/>
          <w:szCs w:val="27"/>
        </w:rPr>
      </w:pPr>
      <w:r w:rsidRPr="00A95AC3">
        <w:rPr>
          <w:b/>
          <w:bCs/>
          <w:color w:val="000000"/>
          <w:sz w:val="27"/>
          <w:szCs w:val="27"/>
        </w:rPr>
        <w:t>5.</w:t>
      </w:r>
      <w:r w:rsidRPr="00A95AC3">
        <w:rPr>
          <w:bCs/>
          <w:color w:val="000000"/>
          <w:sz w:val="27"/>
          <w:szCs w:val="27"/>
        </w:rPr>
        <w:t xml:space="preserve"> В соответствии с </w:t>
      </w:r>
      <w:r w:rsidR="00A95AC3" w:rsidRPr="00A95AC3">
        <w:rPr>
          <w:color w:val="000000"/>
          <w:sz w:val="27"/>
          <w:szCs w:val="27"/>
        </w:rPr>
        <w:t>Федеральным законом от</w:t>
      </w:r>
      <w:r w:rsidR="00A95AC3" w:rsidRPr="00A95AC3">
        <w:rPr>
          <w:sz w:val="27"/>
          <w:szCs w:val="27"/>
        </w:rPr>
        <w:t xml:space="preserve"> 20.03.2025 № 33-ФЗ «Об общих принципах организации местного самоуправления в единой системе публичной власти», </w:t>
      </w:r>
      <w:r w:rsidRPr="00A95AC3">
        <w:rPr>
          <w:color w:val="000000"/>
          <w:spacing w:val="6"/>
          <w:sz w:val="27"/>
          <w:szCs w:val="27"/>
        </w:rPr>
        <w:t xml:space="preserve">Законом ХМАО - Югры </w:t>
      </w:r>
      <w:r w:rsidRPr="00A95AC3">
        <w:rPr>
          <w:bCs/>
          <w:color w:val="000000"/>
          <w:spacing w:val="6"/>
          <w:sz w:val="27"/>
          <w:szCs w:val="27"/>
        </w:rPr>
        <w:t>от 1</w:t>
      </w:r>
      <w:r w:rsidRPr="00A95AC3">
        <w:rPr>
          <w:color w:val="000000"/>
          <w:spacing w:val="1"/>
          <w:sz w:val="27"/>
          <w:szCs w:val="27"/>
        </w:rPr>
        <w:t>0.11.2008 № 132-оз (с изм.) «О межбюджетных</w:t>
      </w:r>
      <w:r w:rsidRPr="00BF4C9C">
        <w:rPr>
          <w:color w:val="000000"/>
          <w:spacing w:val="1"/>
          <w:sz w:val="27"/>
          <w:szCs w:val="27"/>
        </w:rPr>
        <w:t xml:space="preserve"> отношениях в Ханты-Мансийском автономном округе </w:t>
      </w:r>
      <w:r w:rsidRPr="00BF4C9C">
        <w:rPr>
          <w:color w:val="000000"/>
          <w:spacing w:val="7"/>
          <w:sz w:val="27"/>
          <w:szCs w:val="27"/>
        </w:rPr>
        <w:t>– Югре» м</w:t>
      </w:r>
      <w:r w:rsidRPr="00BF4C9C">
        <w:rPr>
          <w:bCs/>
          <w:color w:val="000000"/>
          <w:sz w:val="27"/>
          <w:szCs w:val="27"/>
        </w:rPr>
        <w:t>ежбюджетные трансферты из бюджета Ханты – Мансийского автономного округа - Югры предоставляются бюджету Нижневартовского района в следующих формах:</w:t>
      </w:r>
    </w:p>
    <w:p w:rsidR="000F63AD" w:rsidRPr="00BF4C9C" w:rsidRDefault="000F63AD" w:rsidP="000F63AD">
      <w:pPr>
        <w:widowControl/>
        <w:ind w:firstLine="709"/>
        <w:jc w:val="both"/>
        <w:rPr>
          <w:bCs/>
          <w:color w:val="000000"/>
          <w:sz w:val="27"/>
          <w:szCs w:val="27"/>
        </w:rPr>
      </w:pPr>
      <w:r w:rsidRPr="00BF4C9C">
        <w:rPr>
          <w:bCs/>
          <w:color w:val="000000"/>
          <w:sz w:val="27"/>
          <w:szCs w:val="27"/>
        </w:rPr>
        <w:t>субсидии местным бюджетам;</w:t>
      </w:r>
    </w:p>
    <w:p w:rsidR="000F63AD" w:rsidRPr="00BF4C9C" w:rsidRDefault="000F63AD" w:rsidP="000F63AD">
      <w:pPr>
        <w:widowControl/>
        <w:ind w:firstLine="709"/>
        <w:jc w:val="both"/>
        <w:rPr>
          <w:bCs/>
          <w:color w:val="000000"/>
          <w:sz w:val="27"/>
          <w:szCs w:val="27"/>
        </w:rPr>
      </w:pPr>
      <w:r w:rsidRPr="00BF4C9C">
        <w:rPr>
          <w:bCs/>
          <w:color w:val="000000"/>
          <w:sz w:val="27"/>
          <w:szCs w:val="27"/>
        </w:rPr>
        <w:t>субвенций местным бюджетам для реализации полномочий органов государственной власти субъектов Российской Федерации и Российской Федерации;</w:t>
      </w:r>
    </w:p>
    <w:p w:rsidR="00A65AE2" w:rsidRPr="00BF4C9C" w:rsidRDefault="000F63AD" w:rsidP="000F63AD">
      <w:pPr>
        <w:widowControl/>
        <w:ind w:firstLine="709"/>
        <w:jc w:val="both"/>
        <w:rPr>
          <w:bCs/>
          <w:color w:val="000000"/>
          <w:sz w:val="27"/>
          <w:szCs w:val="27"/>
        </w:rPr>
      </w:pPr>
      <w:r w:rsidRPr="00BF4C9C">
        <w:rPr>
          <w:bCs/>
          <w:color w:val="000000"/>
          <w:sz w:val="27"/>
          <w:szCs w:val="27"/>
        </w:rPr>
        <w:t>иные межбюджетные трансферты</w:t>
      </w:r>
      <w:r w:rsidR="00A65AE2" w:rsidRPr="00BF4C9C">
        <w:rPr>
          <w:bCs/>
          <w:color w:val="000000"/>
          <w:sz w:val="27"/>
          <w:szCs w:val="27"/>
        </w:rPr>
        <w:t>;</w:t>
      </w:r>
    </w:p>
    <w:p w:rsidR="000F63AD" w:rsidRPr="00BF4C9C" w:rsidRDefault="00977A63" w:rsidP="000F63AD">
      <w:pPr>
        <w:widowControl/>
        <w:ind w:firstLine="709"/>
        <w:jc w:val="both"/>
        <w:rPr>
          <w:bCs/>
          <w:color w:val="000000"/>
          <w:sz w:val="27"/>
          <w:szCs w:val="27"/>
        </w:rPr>
      </w:pPr>
      <w:r w:rsidRPr="00BF4C9C">
        <w:rPr>
          <w:color w:val="000000"/>
          <w:sz w:val="27"/>
          <w:szCs w:val="27"/>
        </w:rPr>
        <w:t xml:space="preserve">дотации на </w:t>
      </w:r>
      <w:r w:rsidRPr="00BF4C9C">
        <w:rPr>
          <w:bCs/>
          <w:color w:val="000000"/>
          <w:sz w:val="27"/>
          <w:szCs w:val="27"/>
        </w:rPr>
        <w:t xml:space="preserve">поддержку мер по обеспечению </w:t>
      </w:r>
      <w:r w:rsidR="0096073F" w:rsidRPr="00BF4C9C">
        <w:rPr>
          <w:bCs/>
          <w:color w:val="000000"/>
          <w:sz w:val="27"/>
          <w:szCs w:val="27"/>
        </w:rPr>
        <w:t>сбалансированности бюджета</w:t>
      </w:r>
      <w:r w:rsidR="008321D2" w:rsidRPr="00BF4C9C">
        <w:rPr>
          <w:bCs/>
          <w:color w:val="000000"/>
          <w:sz w:val="27"/>
          <w:szCs w:val="27"/>
        </w:rPr>
        <w:t>.</w:t>
      </w:r>
    </w:p>
    <w:p w:rsidR="000F63AD" w:rsidRPr="00BF4C9C" w:rsidRDefault="000F63AD" w:rsidP="000F63AD">
      <w:pPr>
        <w:widowControl/>
        <w:ind w:firstLine="709"/>
        <w:jc w:val="both"/>
        <w:rPr>
          <w:color w:val="000000"/>
          <w:sz w:val="27"/>
          <w:szCs w:val="27"/>
        </w:rPr>
      </w:pPr>
      <w:r w:rsidRPr="00BF4C9C">
        <w:rPr>
          <w:color w:val="000000"/>
          <w:sz w:val="27"/>
          <w:szCs w:val="27"/>
        </w:rPr>
        <w:t xml:space="preserve">Объемы межбюджетных трансфертов </w:t>
      </w:r>
      <w:r w:rsidR="00DE5C7F" w:rsidRPr="00BF4C9C">
        <w:rPr>
          <w:color w:val="000000"/>
          <w:sz w:val="27"/>
          <w:szCs w:val="27"/>
        </w:rPr>
        <w:t xml:space="preserve">из вышестоящих бюджетов </w:t>
      </w:r>
      <w:r w:rsidRPr="00BF4C9C">
        <w:rPr>
          <w:color w:val="000000"/>
          <w:sz w:val="27"/>
          <w:szCs w:val="27"/>
        </w:rPr>
        <w:t>учтены проектом решения о бюджете в объеме, доведенном</w:t>
      </w:r>
      <w:r w:rsidR="004F6983" w:rsidRPr="00BF4C9C">
        <w:rPr>
          <w:color w:val="000000"/>
          <w:sz w:val="27"/>
          <w:szCs w:val="27"/>
        </w:rPr>
        <w:t xml:space="preserve"> бюджету района</w:t>
      </w:r>
      <w:r w:rsidRPr="00BF4C9C">
        <w:rPr>
          <w:color w:val="000000"/>
          <w:sz w:val="27"/>
          <w:szCs w:val="27"/>
        </w:rPr>
        <w:t xml:space="preserve"> Департаментом финансов ХМАО - Югры на 202</w:t>
      </w:r>
      <w:r w:rsidR="008321D2" w:rsidRPr="00BF4C9C">
        <w:rPr>
          <w:color w:val="000000"/>
          <w:sz w:val="27"/>
          <w:szCs w:val="27"/>
        </w:rPr>
        <w:t>6</w:t>
      </w:r>
      <w:r w:rsidRPr="00BF4C9C">
        <w:rPr>
          <w:color w:val="000000"/>
          <w:sz w:val="27"/>
          <w:szCs w:val="27"/>
        </w:rPr>
        <w:t xml:space="preserve"> год и плановый период 202</w:t>
      </w:r>
      <w:r w:rsidR="008321D2" w:rsidRPr="00BF4C9C">
        <w:rPr>
          <w:color w:val="000000"/>
          <w:sz w:val="27"/>
          <w:szCs w:val="27"/>
        </w:rPr>
        <w:t>7</w:t>
      </w:r>
      <w:r w:rsidRPr="00BF4C9C">
        <w:rPr>
          <w:color w:val="000000"/>
          <w:sz w:val="27"/>
          <w:szCs w:val="27"/>
        </w:rPr>
        <w:t xml:space="preserve"> и 202</w:t>
      </w:r>
      <w:r w:rsidR="008321D2" w:rsidRPr="00BF4C9C">
        <w:rPr>
          <w:color w:val="000000"/>
          <w:sz w:val="27"/>
          <w:szCs w:val="27"/>
        </w:rPr>
        <w:t>8</w:t>
      </w:r>
      <w:r w:rsidRPr="00BF4C9C">
        <w:rPr>
          <w:color w:val="000000"/>
          <w:sz w:val="27"/>
          <w:szCs w:val="27"/>
        </w:rPr>
        <w:t xml:space="preserve"> годов. </w:t>
      </w:r>
    </w:p>
    <w:p w:rsidR="000F63AD" w:rsidRPr="00BF4C9C" w:rsidRDefault="000F63AD" w:rsidP="000F63AD">
      <w:pPr>
        <w:widowControl/>
        <w:ind w:firstLine="709"/>
        <w:jc w:val="both"/>
        <w:rPr>
          <w:color w:val="000000"/>
          <w:sz w:val="27"/>
          <w:szCs w:val="27"/>
        </w:rPr>
      </w:pPr>
      <w:r w:rsidRPr="00BF4C9C">
        <w:rPr>
          <w:color w:val="000000"/>
          <w:sz w:val="27"/>
          <w:szCs w:val="27"/>
        </w:rPr>
        <w:t>Распределение объемов межбюджетных трансфертов, получаемых из вышестоящих бюджетов на 202</w:t>
      </w:r>
      <w:r w:rsidR="008321D2" w:rsidRPr="00BF4C9C">
        <w:rPr>
          <w:color w:val="000000"/>
          <w:sz w:val="27"/>
          <w:szCs w:val="27"/>
        </w:rPr>
        <w:t>6</w:t>
      </w:r>
      <w:r w:rsidRPr="00BF4C9C">
        <w:rPr>
          <w:color w:val="000000"/>
          <w:sz w:val="27"/>
          <w:szCs w:val="27"/>
        </w:rPr>
        <w:t>-202</w:t>
      </w:r>
      <w:r w:rsidR="008321D2" w:rsidRPr="00BF4C9C">
        <w:rPr>
          <w:color w:val="000000"/>
          <w:sz w:val="27"/>
          <w:szCs w:val="27"/>
        </w:rPr>
        <w:t>8</w:t>
      </w:r>
      <w:r w:rsidRPr="00BF4C9C">
        <w:rPr>
          <w:color w:val="000000"/>
          <w:sz w:val="27"/>
          <w:szCs w:val="27"/>
        </w:rPr>
        <w:t xml:space="preserve"> годы, представлено в приложениях к проекту решения №№ 13,14.</w:t>
      </w:r>
    </w:p>
    <w:p w:rsidR="000F63AD" w:rsidRPr="00BF4C9C" w:rsidRDefault="000F63AD" w:rsidP="000F63AD">
      <w:pPr>
        <w:widowControl/>
        <w:ind w:firstLine="709"/>
        <w:jc w:val="both"/>
        <w:outlineLvl w:val="2"/>
        <w:rPr>
          <w:color w:val="000000"/>
          <w:sz w:val="27"/>
          <w:szCs w:val="27"/>
        </w:rPr>
      </w:pPr>
      <w:r w:rsidRPr="00BF4C9C">
        <w:rPr>
          <w:color w:val="000000"/>
          <w:sz w:val="27"/>
          <w:szCs w:val="27"/>
        </w:rPr>
        <w:t>В соответствии со ст.142 Бюджетного кодекса РФ</w:t>
      </w:r>
      <w:r w:rsidR="000B0C4D" w:rsidRPr="00BF4C9C">
        <w:rPr>
          <w:color w:val="000000"/>
          <w:sz w:val="27"/>
          <w:szCs w:val="27"/>
        </w:rPr>
        <w:t>,</w:t>
      </w:r>
      <w:r w:rsidR="000B0C4D" w:rsidRPr="00BF4C9C">
        <w:rPr>
          <w:sz w:val="27"/>
          <w:szCs w:val="27"/>
        </w:rPr>
        <w:t xml:space="preserve"> решением Думы района от 26.11.2019 № 463 «Об утверждении Правил предоставления межбюджетных трансфертов из бюджета Нижневартовского района бюджетам</w:t>
      </w:r>
      <w:r w:rsidR="000B0C4D" w:rsidRPr="00BF4C9C">
        <w:rPr>
          <w:color w:val="FF0000"/>
          <w:sz w:val="27"/>
          <w:szCs w:val="27"/>
        </w:rPr>
        <w:t xml:space="preserve"> </w:t>
      </w:r>
      <w:r w:rsidR="000B0C4D" w:rsidRPr="00BF4C9C">
        <w:rPr>
          <w:sz w:val="27"/>
          <w:szCs w:val="27"/>
        </w:rPr>
        <w:t xml:space="preserve">городских и сельских поселений, входящих в </w:t>
      </w:r>
      <w:r w:rsidR="004F6983" w:rsidRPr="00BF4C9C">
        <w:rPr>
          <w:sz w:val="27"/>
          <w:szCs w:val="27"/>
        </w:rPr>
        <w:t>состав Нижневартовского района»</w:t>
      </w:r>
      <w:r w:rsidRPr="00BF4C9C">
        <w:rPr>
          <w:color w:val="000000"/>
          <w:sz w:val="27"/>
          <w:szCs w:val="27"/>
        </w:rPr>
        <w:t xml:space="preserve"> проектом решения предусмотрен</w:t>
      </w:r>
      <w:r w:rsidR="004F6983" w:rsidRPr="00BF4C9C">
        <w:rPr>
          <w:color w:val="000000"/>
          <w:sz w:val="27"/>
          <w:szCs w:val="27"/>
        </w:rPr>
        <w:t>о предоставление</w:t>
      </w:r>
      <w:r w:rsidRPr="00BF4C9C">
        <w:rPr>
          <w:color w:val="000000"/>
          <w:sz w:val="27"/>
          <w:szCs w:val="27"/>
        </w:rPr>
        <w:t xml:space="preserve"> межбюджетны</w:t>
      </w:r>
      <w:r w:rsidR="004F6983" w:rsidRPr="00BF4C9C">
        <w:rPr>
          <w:color w:val="000000"/>
          <w:sz w:val="27"/>
          <w:szCs w:val="27"/>
        </w:rPr>
        <w:t>х</w:t>
      </w:r>
      <w:r w:rsidRPr="00BF4C9C">
        <w:rPr>
          <w:color w:val="000000"/>
          <w:sz w:val="27"/>
          <w:szCs w:val="27"/>
        </w:rPr>
        <w:t xml:space="preserve"> трансферт</w:t>
      </w:r>
      <w:r w:rsidR="004F6983" w:rsidRPr="00BF4C9C">
        <w:rPr>
          <w:color w:val="000000"/>
          <w:sz w:val="27"/>
          <w:szCs w:val="27"/>
        </w:rPr>
        <w:t>ов</w:t>
      </w:r>
      <w:r w:rsidRPr="00BF4C9C">
        <w:rPr>
          <w:color w:val="000000"/>
          <w:sz w:val="27"/>
          <w:szCs w:val="27"/>
        </w:rPr>
        <w:t xml:space="preserve"> из бюджета района в бюджеты поселений в следующих формах:</w:t>
      </w:r>
    </w:p>
    <w:p w:rsidR="000F63AD" w:rsidRPr="00BF4C9C" w:rsidRDefault="000F63AD" w:rsidP="000F63AD">
      <w:pPr>
        <w:widowControl/>
        <w:ind w:firstLine="709"/>
        <w:jc w:val="both"/>
        <w:outlineLvl w:val="1"/>
        <w:rPr>
          <w:color w:val="000000"/>
          <w:sz w:val="27"/>
          <w:szCs w:val="27"/>
        </w:rPr>
      </w:pPr>
      <w:r w:rsidRPr="00BF4C9C">
        <w:rPr>
          <w:color w:val="000000"/>
          <w:sz w:val="27"/>
          <w:szCs w:val="27"/>
        </w:rPr>
        <w:t>дотации на выравнивание уровня бюджетной обеспеченности поселений, входящих в состав Нижневартовского района;</w:t>
      </w:r>
    </w:p>
    <w:p w:rsidR="000F63AD" w:rsidRPr="00BF4C9C" w:rsidRDefault="000F63AD" w:rsidP="000F63AD">
      <w:pPr>
        <w:widowControl/>
        <w:ind w:firstLine="709"/>
        <w:jc w:val="both"/>
        <w:outlineLvl w:val="1"/>
        <w:rPr>
          <w:color w:val="000000"/>
          <w:sz w:val="27"/>
          <w:szCs w:val="27"/>
        </w:rPr>
      </w:pPr>
      <w:r w:rsidRPr="00BF4C9C">
        <w:rPr>
          <w:color w:val="000000"/>
          <w:sz w:val="27"/>
          <w:szCs w:val="27"/>
        </w:rPr>
        <w:t>субсидии бюджетам поселений;</w:t>
      </w:r>
    </w:p>
    <w:p w:rsidR="000F63AD" w:rsidRPr="00BF4C9C" w:rsidRDefault="000F63AD" w:rsidP="000F63AD">
      <w:pPr>
        <w:widowControl/>
        <w:ind w:firstLine="709"/>
        <w:jc w:val="both"/>
        <w:outlineLvl w:val="1"/>
        <w:rPr>
          <w:color w:val="000000"/>
          <w:sz w:val="27"/>
          <w:szCs w:val="27"/>
        </w:rPr>
      </w:pPr>
      <w:r w:rsidRPr="00BF4C9C">
        <w:rPr>
          <w:color w:val="000000"/>
          <w:sz w:val="27"/>
          <w:szCs w:val="27"/>
        </w:rPr>
        <w:t>субвенции из бюджета автономного округа;</w:t>
      </w:r>
    </w:p>
    <w:p w:rsidR="000F63AD" w:rsidRPr="00BF4C9C" w:rsidRDefault="000F63AD" w:rsidP="000F63AD">
      <w:pPr>
        <w:widowControl/>
        <w:ind w:firstLine="709"/>
        <w:jc w:val="both"/>
        <w:outlineLvl w:val="1"/>
        <w:rPr>
          <w:color w:val="000000"/>
          <w:sz w:val="27"/>
          <w:szCs w:val="27"/>
        </w:rPr>
      </w:pPr>
      <w:r w:rsidRPr="00BF4C9C">
        <w:rPr>
          <w:color w:val="000000"/>
          <w:sz w:val="27"/>
          <w:szCs w:val="27"/>
        </w:rPr>
        <w:t>иные межбюджетные трансферты.</w:t>
      </w:r>
    </w:p>
    <w:p w:rsidR="000F63AD" w:rsidRPr="00BF4C9C" w:rsidRDefault="000F63AD" w:rsidP="000F63AD">
      <w:pPr>
        <w:ind w:firstLine="709"/>
        <w:jc w:val="both"/>
        <w:outlineLvl w:val="0"/>
        <w:rPr>
          <w:color w:val="000000"/>
          <w:sz w:val="27"/>
          <w:szCs w:val="27"/>
        </w:rPr>
      </w:pPr>
      <w:r w:rsidRPr="00BF4C9C">
        <w:rPr>
          <w:sz w:val="27"/>
          <w:szCs w:val="27"/>
        </w:rPr>
        <w:t xml:space="preserve">Объемы и распределение указанных межбюджетных трансфертов, предоставляемых из бюджета района бюджетам городских и сельских поселений района, </w:t>
      </w:r>
      <w:r w:rsidRPr="00BF4C9C">
        <w:rPr>
          <w:color w:val="000000"/>
          <w:sz w:val="27"/>
          <w:szCs w:val="27"/>
        </w:rPr>
        <w:t>представлено в приложениях к проекту решения №№ 1</w:t>
      </w:r>
      <w:r w:rsidR="00567FD0" w:rsidRPr="00BF4C9C">
        <w:rPr>
          <w:color w:val="000000"/>
          <w:sz w:val="27"/>
          <w:szCs w:val="27"/>
        </w:rPr>
        <w:t>7</w:t>
      </w:r>
      <w:r w:rsidRPr="00BF4C9C">
        <w:rPr>
          <w:color w:val="000000"/>
          <w:sz w:val="27"/>
          <w:szCs w:val="27"/>
        </w:rPr>
        <w:t>-2</w:t>
      </w:r>
      <w:r w:rsidR="00E65B46" w:rsidRPr="00BF4C9C">
        <w:rPr>
          <w:color w:val="000000"/>
          <w:sz w:val="27"/>
          <w:szCs w:val="27"/>
        </w:rPr>
        <w:t>7</w:t>
      </w:r>
      <w:r w:rsidRPr="00BF4C9C">
        <w:rPr>
          <w:color w:val="000000"/>
          <w:sz w:val="27"/>
          <w:szCs w:val="27"/>
        </w:rPr>
        <w:t>.</w:t>
      </w:r>
    </w:p>
    <w:p w:rsidR="000F63AD" w:rsidRPr="00BF4C9C" w:rsidRDefault="000F63AD" w:rsidP="000F63AD">
      <w:pPr>
        <w:shd w:val="clear" w:color="auto" w:fill="FFFFFF"/>
        <w:ind w:firstLine="720"/>
        <w:jc w:val="both"/>
        <w:rPr>
          <w:bCs/>
          <w:sz w:val="27"/>
          <w:szCs w:val="27"/>
        </w:rPr>
      </w:pPr>
      <w:r w:rsidRPr="00BF4C9C">
        <w:rPr>
          <w:bCs/>
          <w:color w:val="000000"/>
          <w:sz w:val="27"/>
          <w:szCs w:val="27"/>
        </w:rPr>
        <w:t xml:space="preserve">В соответствии </w:t>
      </w:r>
      <w:r w:rsidRPr="00BF4C9C">
        <w:rPr>
          <w:bCs/>
          <w:sz w:val="27"/>
          <w:szCs w:val="27"/>
        </w:rPr>
        <w:t>с решением Думы района от 0</w:t>
      </w:r>
      <w:r w:rsidR="004D718A" w:rsidRPr="00BF4C9C">
        <w:rPr>
          <w:bCs/>
          <w:sz w:val="27"/>
          <w:szCs w:val="27"/>
        </w:rPr>
        <w:t>4</w:t>
      </w:r>
      <w:r w:rsidRPr="00BF4C9C">
        <w:rPr>
          <w:bCs/>
          <w:sz w:val="27"/>
          <w:szCs w:val="27"/>
        </w:rPr>
        <w:t>.1</w:t>
      </w:r>
      <w:r w:rsidR="004D718A" w:rsidRPr="00BF4C9C">
        <w:rPr>
          <w:bCs/>
          <w:sz w:val="27"/>
          <w:szCs w:val="27"/>
        </w:rPr>
        <w:t>2</w:t>
      </w:r>
      <w:r w:rsidRPr="00BF4C9C">
        <w:rPr>
          <w:bCs/>
          <w:sz w:val="27"/>
          <w:szCs w:val="27"/>
        </w:rPr>
        <w:t>.20</w:t>
      </w:r>
      <w:r w:rsidR="004D718A" w:rsidRPr="00BF4C9C">
        <w:rPr>
          <w:bCs/>
          <w:sz w:val="27"/>
          <w:szCs w:val="27"/>
        </w:rPr>
        <w:t>2</w:t>
      </w:r>
      <w:r w:rsidRPr="00BF4C9C">
        <w:rPr>
          <w:bCs/>
          <w:sz w:val="27"/>
          <w:szCs w:val="27"/>
        </w:rPr>
        <w:t>3  № 8</w:t>
      </w:r>
      <w:r w:rsidR="004D718A" w:rsidRPr="00BF4C9C">
        <w:rPr>
          <w:bCs/>
          <w:sz w:val="27"/>
          <w:szCs w:val="27"/>
        </w:rPr>
        <w:t xml:space="preserve">83 </w:t>
      </w:r>
      <w:r w:rsidR="00BF4C9C" w:rsidRPr="00BF4C9C">
        <w:rPr>
          <w:bCs/>
          <w:sz w:val="27"/>
          <w:szCs w:val="27"/>
        </w:rPr>
        <w:t xml:space="preserve">( с </w:t>
      </w:r>
      <w:proofErr w:type="spellStart"/>
      <w:r w:rsidR="00BF4C9C" w:rsidRPr="00BF4C9C">
        <w:rPr>
          <w:bCs/>
          <w:sz w:val="27"/>
          <w:szCs w:val="27"/>
        </w:rPr>
        <w:t>изм</w:t>
      </w:r>
      <w:proofErr w:type="spellEnd"/>
      <w:r w:rsidR="00BF4C9C" w:rsidRPr="00BF4C9C">
        <w:rPr>
          <w:bCs/>
          <w:sz w:val="27"/>
          <w:szCs w:val="27"/>
        </w:rPr>
        <w:t xml:space="preserve">) </w:t>
      </w:r>
      <w:r w:rsidRPr="00BF4C9C">
        <w:rPr>
          <w:bCs/>
          <w:sz w:val="27"/>
          <w:szCs w:val="27"/>
        </w:rPr>
        <w:t>«О передаче осуществления части полномочий» в составе иных межбюджетных трансфертов, передаваемых из бюджета района бюджетам поселений</w:t>
      </w:r>
      <w:r w:rsidR="007B51A6">
        <w:rPr>
          <w:bCs/>
          <w:sz w:val="27"/>
          <w:szCs w:val="27"/>
        </w:rPr>
        <w:t>,</w:t>
      </w:r>
      <w:r w:rsidRPr="00BF4C9C">
        <w:rPr>
          <w:bCs/>
          <w:sz w:val="27"/>
          <w:szCs w:val="27"/>
        </w:rPr>
        <w:t xml:space="preserve"> </w:t>
      </w:r>
      <w:r w:rsidRPr="00BF4C9C">
        <w:rPr>
          <w:bCs/>
          <w:sz w:val="27"/>
          <w:szCs w:val="27"/>
        </w:rPr>
        <w:lastRenderedPageBreak/>
        <w:t>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Аган, Ваховск и Зайцева Речка в области дорожной деятельности в части содержания подъездных автомобильных дорог Нижневартовского района</w:t>
      </w:r>
      <w:r w:rsidR="00D9145B" w:rsidRPr="00BF4C9C">
        <w:rPr>
          <w:bCs/>
          <w:sz w:val="27"/>
          <w:szCs w:val="27"/>
        </w:rPr>
        <w:t xml:space="preserve"> </w:t>
      </w:r>
      <w:r w:rsidRPr="00BF4C9C">
        <w:rPr>
          <w:bCs/>
          <w:sz w:val="27"/>
          <w:szCs w:val="27"/>
        </w:rPr>
        <w:t>(приложения 28, 29 к проекту решения).</w:t>
      </w:r>
    </w:p>
    <w:p w:rsidR="000F63AD" w:rsidRPr="00BF4C9C" w:rsidRDefault="000F63AD" w:rsidP="000F63AD">
      <w:pPr>
        <w:ind w:firstLine="709"/>
        <w:jc w:val="both"/>
        <w:rPr>
          <w:sz w:val="27"/>
          <w:szCs w:val="27"/>
        </w:rPr>
      </w:pPr>
      <w:r w:rsidRPr="00BF4C9C">
        <w:rPr>
          <w:sz w:val="27"/>
          <w:szCs w:val="27"/>
        </w:rPr>
        <w:t xml:space="preserve">В соответствии с решением Думы района от </w:t>
      </w:r>
      <w:r w:rsidR="008D3DB8" w:rsidRPr="00BF4C9C">
        <w:rPr>
          <w:sz w:val="27"/>
          <w:szCs w:val="27"/>
        </w:rPr>
        <w:t>04</w:t>
      </w:r>
      <w:r w:rsidRPr="00BF4C9C">
        <w:rPr>
          <w:sz w:val="27"/>
          <w:szCs w:val="27"/>
        </w:rPr>
        <w:t>.1</w:t>
      </w:r>
      <w:r w:rsidR="008D3DB8" w:rsidRPr="00BF4C9C">
        <w:rPr>
          <w:sz w:val="27"/>
          <w:szCs w:val="27"/>
        </w:rPr>
        <w:t>2</w:t>
      </w:r>
      <w:r w:rsidRPr="00BF4C9C">
        <w:rPr>
          <w:sz w:val="27"/>
          <w:szCs w:val="27"/>
        </w:rPr>
        <w:t>.20</w:t>
      </w:r>
      <w:r w:rsidR="008D3DB8" w:rsidRPr="00BF4C9C">
        <w:rPr>
          <w:sz w:val="27"/>
          <w:szCs w:val="27"/>
        </w:rPr>
        <w:t>23</w:t>
      </w:r>
      <w:r w:rsidRPr="00BF4C9C">
        <w:rPr>
          <w:sz w:val="27"/>
          <w:szCs w:val="27"/>
        </w:rPr>
        <w:t xml:space="preserve"> № </w:t>
      </w:r>
      <w:r w:rsidR="008D3DB8" w:rsidRPr="00BF4C9C">
        <w:rPr>
          <w:sz w:val="27"/>
          <w:szCs w:val="27"/>
        </w:rPr>
        <w:t>882</w:t>
      </w:r>
      <w:r w:rsidR="00BF4C9C" w:rsidRPr="00BF4C9C">
        <w:rPr>
          <w:sz w:val="27"/>
          <w:szCs w:val="27"/>
        </w:rPr>
        <w:t xml:space="preserve"> (с </w:t>
      </w:r>
      <w:proofErr w:type="spellStart"/>
      <w:r w:rsidR="00BF4C9C" w:rsidRPr="00BF4C9C">
        <w:rPr>
          <w:sz w:val="27"/>
          <w:szCs w:val="27"/>
        </w:rPr>
        <w:t>изм</w:t>
      </w:r>
      <w:proofErr w:type="spellEnd"/>
      <w:r w:rsidR="00BF4C9C" w:rsidRPr="00BF4C9C">
        <w:rPr>
          <w:sz w:val="27"/>
          <w:szCs w:val="27"/>
        </w:rPr>
        <w:t>)</w:t>
      </w:r>
      <w:r w:rsidRPr="00BF4C9C">
        <w:rPr>
          <w:sz w:val="27"/>
          <w:szCs w:val="27"/>
        </w:rPr>
        <w:t xml:space="preserve"> «Об осуществлении части полномочий»</w:t>
      </w:r>
      <w:r w:rsidR="00834B2C" w:rsidRPr="00BF4C9C">
        <w:rPr>
          <w:sz w:val="27"/>
          <w:szCs w:val="27"/>
        </w:rPr>
        <w:t xml:space="preserve"> </w:t>
      </w:r>
      <w:r w:rsidRPr="00BF4C9C">
        <w:rPr>
          <w:sz w:val="27"/>
          <w:szCs w:val="27"/>
        </w:rPr>
        <w:t>органы местного самоуправления Нижневартовского района в 202</w:t>
      </w:r>
      <w:r w:rsidR="00BF4C9C" w:rsidRPr="00BF4C9C">
        <w:rPr>
          <w:sz w:val="27"/>
          <w:szCs w:val="27"/>
        </w:rPr>
        <w:t>6</w:t>
      </w:r>
      <w:r w:rsidRPr="00BF4C9C">
        <w:rPr>
          <w:sz w:val="27"/>
          <w:szCs w:val="27"/>
        </w:rPr>
        <w:t>-202</w:t>
      </w:r>
      <w:r w:rsidR="00BF4C9C" w:rsidRPr="00BF4C9C">
        <w:rPr>
          <w:sz w:val="27"/>
          <w:szCs w:val="27"/>
        </w:rPr>
        <w:t>8</w:t>
      </w:r>
      <w:r w:rsidRPr="00BF4C9C">
        <w:rPr>
          <w:sz w:val="27"/>
          <w:szCs w:val="27"/>
        </w:rPr>
        <w:t xml:space="preserve"> годах принимают от органов местного самоуправления поселений для осуществления за счет средств соответствующих бюджетов полномочия по вопросам местного значения поселений</w:t>
      </w:r>
      <w:r w:rsidR="00567FD0" w:rsidRPr="00BF4C9C">
        <w:rPr>
          <w:sz w:val="27"/>
          <w:szCs w:val="27"/>
        </w:rPr>
        <w:t xml:space="preserve"> </w:t>
      </w:r>
      <w:r w:rsidRPr="00BF4C9C">
        <w:rPr>
          <w:bCs/>
          <w:color w:val="000000"/>
          <w:sz w:val="27"/>
          <w:szCs w:val="27"/>
        </w:rPr>
        <w:t>(приложени</w:t>
      </w:r>
      <w:r w:rsidR="00567FD0" w:rsidRPr="00BF4C9C">
        <w:rPr>
          <w:bCs/>
          <w:color w:val="000000"/>
          <w:sz w:val="27"/>
          <w:szCs w:val="27"/>
        </w:rPr>
        <w:t>я</w:t>
      </w:r>
      <w:r w:rsidRPr="00BF4C9C">
        <w:rPr>
          <w:bCs/>
          <w:color w:val="000000"/>
          <w:sz w:val="27"/>
          <w:szCs w:val="27"/>
        </w:rPr>
        <w:t xml:space="preserve"> 15, 16 к проекту решения)</w:t>
      </w:r>
      <w:r w:rsidRPr="00BF4C9C">
        <w:rPr>
          <w:sz w:val="27"/>
          <w:szCs w:val="27"/>
        </w:rPr>
        <w:t>.</w:t>
      </w:r>
    </w:p>
    <w:p w:rsidR="000F63AD" w:rsidRPr="00393B1C" w:rsidRDefault="000F63AD" w:rsidP="000F63AD">
      <w:pPr>
        <w:ind w:firstLine="709"/>
        <w:jc w:val="both"/>
        <w:rPr>
          <w:color w:val="000000"/>
          <w:sz w:val="27"/>
          <w:szCs w:val="27"/>
        </w:rPr>
      </w:pPr>
      <w:r w:rsidRPr="00BF4C9C">
        <w:rPr>
          <w:color w:val="000000"/>
          <w:sz w:val="27"/>
          <w:szCs w:val="27"/>
        </w:rPr>
        <w:t>Движение объемов межбюджетных трансфертов на 202</w:t>
      </w:r>
      <w:r w:rsidR="00D9145B" w:rsidRPr="00BF4C9C">
        <w:rPr>
          <w:color w:val="000000"/>
          <w:sz w:val="27"/>
          <w:szCs w:val="27"/>
        </w:rPr>
        <w:t>6</w:t>
      </w:r>
      <w:r w:rsidRPr="00BF4C9C">
        <w:rPr>
          <w:color w:val="000000"/>
          <w:sz w:val="27"/>
          <w:szCs w:val="27"/>
        </w:rPr>
        <w:t xml:space="preserve"> – 202</w:t>
      </w:r>
      <w:r w:rsidR="00D9145B" w:rsidRPr="00BF4C9C">
        <w:rPr>
          <w:color w:val="000000"/>
          <w:sz w:val="27"/>
          <w:szCs w:val="27"/>
        </w:rPr>
        <w:t>8</w:t>
      </w:r>
      <w:r w:rsidR="004253EF" w:rsidRPr="00BF4C9C">
        <w:rPr>
          <w:color w:val="000000"/>
          <w:sz w:val="27"/>
          <w:szCs w:val="27"/>
        </w:rPr>
        <w:t xml:space="preserve"> годы:</w:t>
      </w:r>
    </w:p>
    <w:p w:rsidR="000F63AD" w:rsidRPr="006F4566" w:rsidRDefault="000F63AD" w:rsidP="000F63AD">
      <w:pPr>
        <w:ind w:left="7200" w:firstLine="720"/>
        <w:jc w:val="right"/>
        <w:rPr>
          <w:color w:val="000000"/>
          <w:sz w:val="22"/>
          <w:szCs w:val="22"/>
        </w:rPr>
      </w:pPr>
      <w:r w:rsidRPr="006F4566">
        <w:rPr>
          <w:color w:val="000000"/>
          <w:sz w:val="22"/>
          <w:szCs w:val="22"/>
        </w:rPr>
        <w:t>(в тыс. руб.)</w:t>
      </w:r>
    </w:p>
    <w:tbl>
      <w:tblPr>
        <w:tblW w:w="9569" w:type="dxa"/>
        <w:tblInd w:w="94" w:type="dxa"/>
        <w:tblLook w:val="04A0" w:firstRow="1" w:lastRow="0" w:firstColumn="1" w:lastColumn="0" w:noHBand="0" w:noVBand="1"/>
      </w:tblPr>
      <w:tblGrid>
        <w:gridCol w:w="1999"/>
        <w:gridCol w:w="4139"/>
        <w:gridCol w:w="3431"/>
      </w:tblGrid>
      <w:tr w:rsidR="000F63AD" w:rsidRPr="00723DF0" w:rsidTr="00973911">
        <w:trPr>
          <w:trHeight w:val="1041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3AD" w:rsidRPr="00723DF0" w:rsidRDefault="000F63AD" w:rsidP="009739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23DF0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3AD" w:rsidRPr="00723DF0" w:rsidRDefault="000F63AD" w:rsidP="009739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23DF0">
              <w:rPr>
                <w:color w:val="000000"/>
                <w:sz w:val="24"/>
                <w:szCs w:val="24"/>
              </w:rPr>
              <w:t>Средства, передаваемые бюджету района из бюджетов поселений на осуществление части полномочий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3AD" w:rsidRPr="00723DF0" w:rsidRDefault="000F63AD" w:rsidP="009739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23DF0">
              <w:rPr>
                <w:color w:val="000000"/>
                <w:sz w:val="24"/>
                <w:szCs w:val="24"/>
              </w:rPr>
              <w:t>Общий объем межбюджетных трансфертов бюджетам поселений</w:t>
            </w:r>
          </w:p>
        </w:tc>
      </w:tr>
      <w:tr w:rsidR="000F63AD" w:rsidRPr="00723DF0" w:rsidTr="00973911">
        <w:trPr>
          <w:trHeight w:val="3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3AD" w:rsidRPr="00723DF0" w:rsidRDefault="000F63AD" w:rsidP="00D9145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23D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D9145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AD" w:rsidRPr="00047EBE" w:rsidRDefault="00D9145B" w:rsidP="009739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222 150,0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AD" w:rsidRPr="00755F1B" w:rsidRDefault="00D9145B" w:rsidP="00EE2E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1 062 09</w:t>
            </w:r>
            <w:r w:rsidR="00EE2E95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,5</w:t>
            </w:r>
          </w:p>
        </w:tc>
      </w:tr>
      <w:tr w:rsidR="000F63AD" w:rsidRPr="00723DF0" w:rsidTr="00973911">
        <w:trPr>
          <w:trHeight w:val="3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3AD" w:rsidRPr="00723DF0" w:rsidRDefault="000F63AD" w:rsidP="00D9145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23DF0">
              <w:rPr>
                <w:color w:val="000000"/>
                <w:sz w:val="24"/>
                <w:szCs w:val="24"/>
              </w:rPr>
              <w:t>202</w:t>
            </w:r>
            <w:r w:rsidR="00D9145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3AD" w:rsidRPr="00047EBE" w:rsidRDefault="00D9145B" w:rsidP="009739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112 352,4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3AD" w:rsidRPr="00755F1B" w:rsidRDefault="00D9145B" w:rsidP="00EE2E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955 5</w:t>
            </w:r>
            <w:r w:rsidR="00EE2E95">
              <w:rPr>
                <w:color w:val="000000"/>
                <w:sz w:val="24"/>
                <w:szCs w:val="24"/>
              </w:rPr>
              <w:t>81</w:t>
            </w:r>
            <w:r>
              <w:rPr>
                <w:color w:val="000000"/>
                <w:sz w:val="24"/>
                <w:szCs w:val="24"/>
              </w:rPr>
              <w:t>,</w:t>
            </w:r>
            <w:r w:rsidR="00EE2E95">
              <w:rPr>
                <w:color w:val="000000"/>
                <w:sz w:val="24"/>
                <w:szCs w:val="24"/>
              </w:rPr>
              <w:t>7</w:t>
            </w:r>
          </w:p>
        </w:tc>
      </w:tr>
      <w:tr w:rsidR="000F63AD" w:rsidRPr="00723DF0" w:rsidTr="00973911">
        <w:trPr>
          <w:trHeight w:val="3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3AD" w:rsidRPr="00723DF0" w:rsidRDefault="000F63AD" w:rsidP="00D9145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D9145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3AD" w:rsidRPr="00047EBE" w:rsidRDefault="005A4EFD" w:rsidP="00D914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</w:t>
            </w:r>
            <w:r w:rsidR="00D9145B">
              <w:rPr>
                <w:color w:val="000000"/>
                <w:sz w:val="24"/>
                <w:szCs w:val="24"/>
              </w:rPr>
              <w:t>962</w:t>
            </w:r>
            <w:r>
              <w:rPr>
                <w:color w:val="000000"/>
                <w:sz w:val="24"/>
                <w:szCs w:val="24"/>
              </w:rPr>
              <w:t>,</w:t>
            </w:r>
            <w:r w:rsidR="00D9145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3AD" w:rsidRPr="00755F1B" w:rsidRDefault="00D9145B" w:rsidP="00EE2E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</w:t>
            </w:r>
            <w:r w:rsidR="00EE2E95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78</w:t>
            </w:r>
            <w:r w:rsidR="00EE2E95">
              <w:rPr>
                <w:color w:val="000000"/>
                <w:sz w:val="24"/>
                <w:szCs w:val="24"/>
              </w:rPr>
              <w:t>2,2</w:t>
            </w:r>
          </w:p>
        </w:tc>
      </w:tr>
    </w:tbl>
    <w:p w:rsidR="00F6125B" w:rsidRDefault="00F6125B" w:rsidP="000F63AD">
      <w:pPr>
        <w:shd w:val="clear" w:color="auto" w:fill="FFFFFF"/>
        <w:ind w:firstLine="720"/>
        <w:jc w:val="both"/>
        <w:rPr>
          <w:color w:val="000000"/>
          <w:sz w:val="27"/>
          <w:szCs w:val="27"/>
        </w:rPr>
      </w:pPr>
    </w:p>
    <w:p w:rsidR="000F63AD" w:rsidRPr="00BF4C9C" w:rsidRDefault="000F63AD" w:rsidP="000F63AD">
      <w:pPr>
        <w:shd w:val="clear" w:color="auto" w:fill="FFFFFF"/>
        <w:ind w:firstLine="720"/>
        <w:jc w:val="both"/>
        <w:rPr>
          <w:color w:val="000000"/>
          <w:sz w:val="27"/>
          <w:szCs w:val="27"/>
        </w:rPr>
      </w:pPr>
      <w:r w:rsidRPr="00BF4C9C">
        <w:rPr>
          <w:color w:val="000000"/>
          <w:sz w:val="27"/>
          <w:szCs w:val="27"/>
        </w:rPr>
        <w:t>Объем межбюджетных трансфертов бюджетам поселений из бюджета района на 202</w:t>
      </w:r>
      <w:r w:rsidR="00D9145B" w:rsidRPr="00BF4C9C">
        <w:rPr>
          <w:color w:val="000000"/>
          <w:sz w:val="27"/>
          <w:szCs w:val="27"/>
        </w:rPr>
        <w:t>6</w:t>
      </w:r>
      <w:r w:rsidRPr="00BF4C9C">
        <w:rPr>
          <w:color w:val="000000"/>
          <w:sz w:val="27"/>
          <w:szCs w:val="27"/>
        </w:rPr>
        <w:t>-202</w:t>
      </w:r>
      <w:r w:rsidR="00D9145B" w:rsidRPr="00BF4C9C">
        <w:rPr>
          <w:color w:val="000000"/>
          <w:sz w:val="27"/>
          <w:szCs w:val="27"/>
        </w:rPr>
        <w:t>8</w:t>
      </w:r>
      <w:r w:rsidRPr="00BF4C9C">
        <w:rPr>
          <w:color w:val="000000"/>
          <w:sz w:val="27"/>
          <w:szCs w:val="27"/>
        </w:rPr>
        <w:t xml:space="preserve"> годы сформирован в соответствии с</w:t>
      </w:r>
      <w:r w:rsidR="00567FD0" w:rsidRPr="00BF4C9C">
        <w:rPr>
          <w:color w:val="000000"/>
          <w:sz w:val="27"/>
          <w:szCs w:val="27"/>
        </w:rPr>
        <w:t xml:space="preserve"> положениями</w:t>
      </w:r>
      <w:r w:rsidRPr="00BF4C9C">
        <w:rPr>
          <w:color w:val="000000"/>
          <w:sz w:val="27"/>
          <w:szCs w:val="27"/>
        </w:rPr>
        <w:t xml:space="preserve"> Бюджетн</w:t>
      </w:r>
      <w:r w:rsidR="00567FD0" w:rsidRPr="00BF4C9C">
        <w:rPr>
          <w:color w:val="000000"/>
          <w:sz w:val="27"/>
          <w:szCs w:val="27"/>
        </w:rPr>
        <w:t>ого</w:t>
      </w:r>
      <w:r w:rsidRPr="00BF4C9C">
        <w:rPr>
          <w:color w:val="000000"/>
          <w:sz w:val="27"/>
          <w:szCs w:val="27"/>
        </w:rPr>
        <w:t xml:space="preserve"> кодекс</w:t>
      </w:r>
      <w:r w:rsidR="00567FD0" w:rsidRPr="00BF4C9C">
        <w:rPr>
          <w:color w:val="000000"/>
          <w:sz w:val="27"/>
          <w:szCs w:val="27"/>
        </w:rPr>
        <w:t>а</w:t>
      </w:r>
      <w:r w:rsidRPr="00BF4C9C">
        <w:rPr>
          <w:color w:val="000000"/>
          <w:sz w:val="27"/>
          <w:szCs w:val="27"/>
        </w:rPr>
        <w:t xml:space="preserve"> РФ,</w:t>
      </w:r>
      <w:r w:rsidR="006C5229" w:rsidRPr="00BF4C9C">
        <w:rPr>
          <w:color w:val="000000"/>
          <w:sz w:val="27"/>
          <w:szCs w:val="27"/>
        </w:rPr>
        <w:t xml:space="preserve"> </w:t>
      </w:r>
      <w:r w:rsidRPr="00BF4C9C">
        <w:rPr>
          <w:color w:val="000000"/>
          <w:sz w:val="27"/>
          <w:szCs w:val="27"/>
        </w:rPr>
        <w:t xml:space="preserve">Законом Ханты-Мансийского автономного округа – Югры от 10.11.2008 № 132-оз «О межбюджетных отношениях в Ханты-Мансийском автономном округе – Югре». </w:t>
      </w:r>
    </w:p>
    <w:p w:rsidR="00BF4C9C" w:rsidRDefault="00BF4C9C" w:rsidP="003C0A4E">
      <w:pPr>
        <w:shd w:val="clear" w:color="auto" w:fill="FFFFFF"/>
        <w:ind w:firstLine="709"/>
        <w:jc w:val="both"/>
        <w:rPr>
          <w:b/>
          <w:color w:val="000000" w:themeColor="text1"/>
          <w:sz w:val="26"/>
          <w:szCs w:val="26"/>
        </w:rPr>
      </w:pPr>
    </w:p>
    <w:p w:rsidR="003C0A4E" w:rsidRPr="00BF4C9C" w:rsidRDefault="003C0A4E" w:rsidP="003C0A4E">
      <w:pPr>
        <w:shd w:val="clear" w:color="auto" w:fill="FFFFFF"/>
        <w:ind w:firstLine="709"/>
        <w:jc w:val="both"/>
        <w:rPr>
          <w:color w:val="000000" w:themeColor="text1"/>
          <w:sz w:val="27"/>
          <w:szCs w:val="27"/>
        </w:rPr>
      </w:pPr>
      <w:r w:rsidRPr="00BF4C9C">
        <w:rPr>
          <w:b/>
          <w:color w:val="000000" w:themeColor="text1"/>
          <w:sz w:val="27"/>
          <w:szCs w:val="27"/>
        </w:rPr>
        <w:t>6.</w:t>
      </w:r>
      <w:r w:rsidRPr="00BF4C9C">
        <w:rPr>
          <w:color w:val="000000" w:themeColor="text1"/>
          <w:sz w:val="27"/>
          <w:szCs w:val="27"/>
        </w:rPr>
        <w:t xml:space="preserve"> В соответствии с пунктом 5 статьи 179.4 Бюджетного кодекса РФ, статьи 15 Федерального закона от 06.10.2003 </w:t>
      </w:r>
      <w:r w:rsidRPr="001E1D1C">
        <w:rPr>
          <w:color w:val="000000" w:themeColor="text1"/>
          <w:sz w:val="27"/>
          <w:szCs w:val="27"/>
        </w:rPr>
        <w:t>№ 131-ФЗ</w:t>
      </w:r>
      <w:r w:rsidRPr="00BF4C9C">
        <w:rPr>
          <w:color w:val="000000" w:themeColor="text1"/>
          <w:sz w:val="27"/>
          <w:szCs w:val="27"/>
        </w:rPr>
        <w:t xml:space="preserve"> «Об общих принципах организации местного самоуправления в Российской Федерации», </w:t>
      </w:r>
      <w:r w:rsidR="00A95AC3" w:rsidRPr="00A95AC3">
        <w:rPr>
          <w:color w:val="000000"/>
          <w:sz w:val="27"/>
          <w:szCs w:val="27"/>
        </w:rPr>
        <w:t>Федеральным законом от</w:t>
      </w:r>
      <w:r w:rsidR="00A95AC3" w:rsidRPr="00A95AC3">
        <w:rPr>
          <w:sz w:val="27"/>
          <w:szCs w:val="27"/>
        </w:rPr>
        <w:t xml:space="preserve"> 20.03.2025 № 33-ФЗ «Об общих принципах организации местного самоуправления в единой системе публичной власти»</w:t>
      </w:r>
      <w:r w:rsidR="00A95AC3">
        <w:rPr>
          <w:sz w:val="27"/>
          <w:szCs w:val="27"/>
        </w:rPr>
        <w:t xml:space="preserve">, </w:t>
      </w:r>
      <w:r w:rsidRPr="00BF4C9C">
        <w:rPr>
          <w:color w:val="000000" w:themeColor="text1"/>
          <w:sz w:val="27"/>
          <w:szCs w:val="27"/>
        </w:rPr>
        <w:t xml:space="preserve">Федеральным законом от 08.11.2007 года № 257-ФЗ (с изм.) «Об автомобильных дорогах и о дорожной деятельности в Российской Федерации», Уставом Нижневартовского района и решением Думы Нижневартовского района от 09.10.2012 № 253 (с изм.) «О муниципальном дорожном фонде Нижневартовского района» </w:t>
      </w:r>
      <w:r w:rsidRPr="00BF4C9C">
        <w:rPr>
          <w:sz w:val="27"/>
          <w:szCs w:val="27"/>
        </w:rPr>
        <w:t xml:space="preserve">(далее – Порядок формирования Дорожного фонда) </w:t>
      </w:r>
      <w:r w:rsidRPr="00BF4C9C">
        <w:rPr>
          <w:color w:val="000000" w:themeColor="text1"/>
          <w:sz w:val="27"/>
          <w:szCs w:val="27"/>
        </w:rPr>
        <w:t xml:space="preserve">в целях финансового обеспечения дорожной деятельности в отношении автомобильных дорог общего пользования местного значения муниципального образования </w:t>
      </w:r>
      <w:proofErr w:type="spellStart"/>
      <w:r w:rsidRPr="00BF4C9C">
        <w:rPr>
          <w:color w:val="000000" w:themeColor="text1"/>
          <w:sz w:val="27"/>
          <w:szCs w:val="27"/>
        </w:rPr>
        <w:t>Нижневартовский</w:t>
      </w:r>
      <w:proofErr w:type="spellEnd"/>
      <w:r w:rsidRPr="00BF4C9C">
        <w:rPr>
          <w:color w:val="000000" w:themeColor="text1"/>
          <w:sz w:val="27"/>
          <w:szCs w:val="27"/>
        </w:rPr>
        <w:t xml:space="preserve"> район проектом решения о бюджете утверждается объем муниципального дорожного фонда.</w:t>
      </w:r>
    </w:p>
    <w:p w:rsidR="003C0A4E" w:rsidRPr="00BF4C9C" w:rsidRDefault="003C0A4E" w:rsidP="003C0A4E">
      <w:pPr>
        <w:shd w:val="clear" w:color="auto" w:fill="FFFFFF"/>
        <w:ind w:firstLine="709"/>
        <w:jc w:val="both"/>
        <w:rPr>
          <w:color w:val="FF0000"/>
          <w:sz w:val="27"/>
          <w:szCs w:val="27"/>
        </w:rPr>
      </w:pPr>
      <w:r w:rsidRPr="00BF4C9C">
        <w:rPr>
          <w:sz w:val="27"/>
          <w:szCs w:val="27"/>
        </w:rPr>
        <w:t xml:space="preserve">Объем бюджетных ассигнований дорожного фонда района, определенный в проекте бюджета района, установлен в размере равном прогнозируемому объему доходов бюджета от поступлений в бюджет района, предусмотренных </w:t>
      </w:r>
      <w:hyperlink r:id="rId13" w:history="1">
        <w:r w:rsidRPr="00BF4C9C">
          <w:rPr>
            <w:sz w:val="27"/>
            <w:szCs w:val="27"/>
          </w:rPr>
          <w:t>пунктом 2</w:t>
        </w:r>
      </w:hyperlink>
      <w:r w:rsidRPr="00BF4C9C">
        <w:rPr>
          <w:sz w:val="27"/>
          <w:szCs w:val="27"/>
        </w:rPr>
        <w:t>.1 Порядка формирования Дорожного фонда</w:t>
      </w:r>
      <w:r w:rsidRPr="00BF4C9C">
        <w:rPr>
          <w:bCs/>
          <w:sz w:val="27"/>
          <w:szCs w:val="27"/>
        </w:rPr>
        <w:t>, что соответствует требованиям абзаца второго пункта 5 статьи 179.4 Бюджетного Кодекса РФ.</w:t>
      </w:r>
    </w:p>
    <w:p w:rsidR="00A95AC3" w:rsidRDefault="003C0A4E" w:rsidP="00A95AC3">
      <w:pPr>
        <w:shd w:val="clear" w:color="auto" w:fill="FFFFFF"/>
        <w:ind w:firstLine="709"/>
        <w:jc w:val="both"/>
        <w:rPr>
          <w:color w:val="000000" w:themeColor="text1"/>
          <w:sz w:val="27"/>
          <w:szCs w:val="27"/>
        </w:rPr>
      </w:pPr>
      <w:r w:rsidRPr="00BF4C9C">
        <w:rPr>
          <w:color w:val="000000" w:themeColor="text1"/>
          <w:sz w:val="27"/>
          <w:szCs w:val="27"/>
        </w:rPr>
        <w:t>Источники формирования и направления использования муниципального дорожного фонда на 2025-2028 годы:</w:t>
      </w:r>
    </w:p>
    <w:p w:rsidR="003C0A4E" w:rsidRPr="006F4566" w:rsidRDefault="00A95AC3" w:rsidP="00A95AC3">
      <w:pPr>
        <w:shd w:val="clear" w:color="auto" w:fill="FFFFFF"/>
        <w:ind w:firstLine="709"/>
        <w:jc w:val="right"/>
        <w:rPr>
          <w:color w:val="000000"/>
          <w:sz w:val="22"/>
          <w:szCs w:val="22"/>
        </w:rPr>
      </w:pPr>
      <w:r>
        <w:rPr>
          <w:color w:val="000000" w:themeColor="text1"/>
          <w:sz w:val="27"/>
          <w:szCs w:val="27"/>
        </w:rPr>
        <w:lastRenderedPageBreak/>
        <w:t xml:space="preserve"> </w:t>
      </w:r>
      <w:r w:rsidR="003C0A4E" w:rsidRPr="006F4566">
        <w:rPr>
          <w:color w:val="000000"/>
          <w:sz w:val="22"/>
          <w:szCs w:val="22"/>
        </w:rPr>
        <w:t>(в тыс. руб.)</w:t>
      </w:r>
    </w:p>
    <w:tbl>
      <w:tblPr>
        <w:tblW w:w="986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37"/>
        <w:gridCol w:w="1417"/>
        <w:gridCol w:w="1276"/>
        <w:gridCol w:w="1276"/>
        <w:gridCol w:w="1258"/>
      </w:tblGrid>
      <w:tr w:rsidR="003C0A4E" w:rsidRPr="00703400" w:rsidTr="003C0A4E">
        <w:tc>
          <w:tcPr>
            <w:tcW w:w="4637" w:type="dxa"/>
            <w:vAlign w:val="center"/>
          </w:tcPr>
          <w:p w:rsidR="003C0A4E" w:rsidRPr="00703400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8"/>
              </w:rPr>
            </w:pPr>
            <w:r w:rsidRPr="00703400">
              <w:rPr>
                <w:color w:val="000000" w:themeColor="text1"/>
                <w:sz w:val="22"/>
                <w:szCs w:val="28"/>
              </w:rPr>
              <w:t>Наименование</w:t>
            </w:r>
          </w:p>
        </w:tc>
        <w:tc>
          <w:tcPr>
            <w:tcW w:w="1417" w:type="dxa"/>
          </w:tcPr>
          <w:p w:rsidR="003C0A4E" w:rsidRPr="00703400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703400">
              <w:rPr>
                <w:color w:val="000000" w:themeColor="text1"/>
                <w:sz w:val="22"/>
                <w:szCs w:val="24"/>
              </w:rPr>
              <w:t>202</w:t>
            </w:r>
            <w:r>
              <w:rPr>
                <w:color w:val="000000" w:themeColor="text1"/>
                <w:sz w:val="22"/>
                <w:szCs w:val="24"/>
              </w:rPr>
              <w:t>5</w:t>
            </w:r>
            <w:r w:rsidRPr="00703400">
              <w:rPr>
                <w:color w:val="000000" w:themeColor="text1"/>
                <w:sz w:val="22"/>
                <w:szCs w:val="24"/>
              </w:rPr>
              <w:t xml:space="preserve"> год (</w:t>
            </w:r>
            <w:proofErr w:type="spellStart"/>
            <w:proofErr w:type="gramStart"/>
            <w:r w:rsidRPr="00703400">
              <w:rPr>
                <w:color w:val="000000" w:themeColor="text1"/>
                <w:sz w:val="22"/>
                <w:szCs w:val="24"/>
              </w:rPr>
              <w:t>перво</w:t>
            </w:r>
            <w:proofErr w:type="spellEnd"/>
            <w:r>
              <w:rPr>
                <w:color w:val="000000" w:themeColor="text1"/>
                <w:sz w:val="22"/>
                <w:szCs w:val="24"/>
              </w:rPr>
              <w:t>-</w:t>
            </w:r>
            <w:r w:rsidRPr="00703400">
              <w:rPr>
                <w:color w:val="000000" w:themeColor="text1"/>
                <w:sz w:val="22"/>
                <w:szCs w:val="24"/>
              </w:rPr>
              <w:t>начальный</w:t>
            </w:r>
            <w:proofErr w:type="gramEnd"/>
            <w:r w:rsidRPr="00703400">
              <w:rPr>
                <w:color w:val="000000" w:themeColor="text1"/>
                <w:sz w:val="22"/>
                <w:szCs w:val="24"/>
              </w:rPr>
              <w:t>)</w:t>
            </w:r>
          </w:p>
        </w:tc>
        <w:tc>
          <w:tcPr>
            <w:tcW w:w="1276" w:type="dxa"/>
          </w:tcPr>
          <w:p w:rsidR="003C0A4E" w:rsidRPr="00703400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703400">
              <w:rPr>
                <w:color w:val="000000" w:themeColor="text1"/>
                <w:sz w:val="22"/>
                <w:szCs w:val="24"/>
              </w:rPr>
              <w:t>202</w:t>
            </w:r>
            <w:r>
              <w:rPr>
                <w:color w:val="000000" w:themeColor="text1"/>
                <w:sz w:val="22"/>
                <w:szCs w:val="24"/>
              </w:rPr>
              <w:t>6</w:t>
            </w:r>
            <w:r w:rsidRPr="00703400">
              <w:rPr>
                <w:color w:val="000000" w:themeColor="text1"/>
                <w:sz w:val="22"/>
                <w:szCs w:val="24"/>
              </w:rPr>
              <w:t xml:space="preserve"> год (проект)</w:t>
            </w:r>
          </w:p>
        </w:tc>
        <w:tc>
          <w:tcPr>
            <w:tcW w:w="1276" w:type="dxa"/>
          </w:tcPr>
          <w:p w:rsidR="003C0A4E" w:rsidRPr="00703400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703400">
              <w:rPr>
                <w:color w:val="000000" w:themeColor="text1"/>
                <w:sz w:val="22"/>
                <w:szCs w:val="24"/>
              </w:rPr>
              <w:t>20</w:t>
            </w:r>
            <w:r w:rsidRPr="00703400">
              <w:rPr>
                <w:color w:val="000000" w:themeColor="text1"/>
                <w:sz w:val="22"/>
                <w:szCs w:val="24"/>
                <w:lang w:val="en-US"/>
              </w:rPr>
              <w:t>2</w:t>
            </w:r>
            <w:r>
              <w:rPr>
                <w:color w:val="000000" w:themeColor="text1"/>
                <w:sz w:val="22"/>
                <w:szCs w:val="24"/>
              </w:rPr>
              <w:t>7</w:t>
            </w:r>
            <w:r w:rsidRPr="00703400">
              <w:rPr>
                <w:color w:val="000000" w:themeColor="text1"/>
                <w:sz w:val="22"/>
                <w:szCs w:val="24"/>
              </w:rPr>
              <w:t xml:space="preserve"> год (проект)</w:t>
            </w:r>
          </w:p>
        </w:tc>
        <w:tc>
          <w:tcPr>
            <w:tcW w:w="1258" w:type="dxa"/>
          </w:tcPr>
          <w:p w:rsidR="003C0A4E" w:rsidRPr="00703400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703400">
              <w:rPr>
                <w:color w:val="000000" w:themeColor="text1"/>
                <w:sz w:val="22"/>
                <w:szCs w:val="24"/>
              </w:rPr>
              <w:t>202</w:t>
            </w:r>
            <w:r>
              <w:rPr>
                <w:color w:val="000000" w:themeColor="text1"/>
                <w:sz w:val="22"/>
                <w:szCs w:val="24"/>
              </w:rPr>
              <w:t>8</w:t>
            </w:r>
            <w:r w:rsidRPr="00703400">
              <w:rPr>
                <w:color w:val="000000" w:themeColor="text1"/>
                <w:sz w:val="22"/>
                <w:szCs w:val="24"/>
              </w:rPr>
              <w:t xml:space="preserve"> год (проект)</w:t>
            </w:r>
          </w:p>
        </w:tc>
      </w:tr>
      <w:tr w:rsidR="003C0A4E" w:rsidRPr="00703400" w:rsidTr="003C0A4E">
        <w:tc>
          <w:tcPr>
            <w:tcW w:w="4637" w:type="dxa"/>
          </w:tcPr>
          <w:p w:rsidR="003C0A4E" w:rsidRPr="00CE350D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350D">
              <w:rPr>
                <w:b/>
                <w:bCs/>
                <w:color w:val="000000" w:themeColor="text1"/>
                <w:sz w:val="22"/>
                <w:szCs w:val="22"/>
              </w:rPr>
              <w:t>Доходы, в том числе:</w:t>
            </w:r>
          </w:p>
        </w:tc>
        <w:tc>
          <w:tcPr>
            <w:tcW w:w="1417" w:type="dxa"/>
            <w:vAlign w:val="center"/>
          </w:tcPr>
          <w:p w:rsidR="003C0A4E" w:rsidRPr="00D14271" w:rsidRDefault="003C0A4E" w:rsidP="00D52461">
            <w:pPr>
              <w:widowControl/>
              <w:tabs>
                <w:tab w:val="left" w:pos="993"/>
              </w:tabs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14271">
              <w:rPr>
                <w:b/>
                <w:bCs/>
                <w:color w:val="000000" w:themeColor="text1"/>
                <w:sz w:val="22"/>
                <w:szCs w:val="22"/>
              </w:rPr>
              <w:t>108 995,6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3C0A4E" w:rsidP="003C0A4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D52461">
              <w:rPr>
                <w:b/>
                <w:bCs/>
                <w:sz w:val="22"/>
                <w:szCs w:val="22"/>
              </w:rPr>
              <w:t>13 428,5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3C0A4E" w:rsidP="00D524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141 642,</w:t>
            </w:r>
            <w:r w:rsidR="00D5246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3C0A4E" w:rsidP="00D524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162 372,2</w:t>
            </w:r>
          </w:p>
        </w:tc>
      </w:tr>
      <w:tr w:rsidR="003C0A4E" w:rsidRPr="00703400" w:rsidTr="003C0A4E">
        <w:tc>
          <w:tcPr>
            <w:tcW w:w="4637" w:type="dxa"/>
          </w:tcPr>
          <w:p w:rsidR="003C0A4E" w:rsidRPr="00CE350D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CE350D">
              <w:rPr>
                <w:color w:val="000000" w:themeColor="text1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vAlign w:val="center"/>
          </w:tcPr>
          <w:p w:rsidR="003C0A4E" w:rsidRPr="00870814" w:rsidRDefault="003C0A4E" w:rsidP="00D52461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70814">
              <w:rPr>
                <w:bCs/>
                <w:sz w:val="22"/>
                <w:szCs w:val="22"/>
              </w:rPr>
              <w:t>15 000,0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3C0A4E" w:rsidP="003C0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52461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D52461" w:rsidP="003C0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D52461" w:rsidP="003C0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15 000,0</w:t>
            </w:r>
          </w:p>
        </w:tc>
      </w:tr>
      <w:tr w:rsidR="003C0A4E" w:rsidRPr="00703400" w:rsidTr="003C0A4E">
        <w:tc>
          <w:tcPr>
            <w:tcW w:w="4637" w:type="dxa"/>
          </w:tcPr>
          <w:p w:rsidR="003C0A4E" w:rsidRPr="00CE350D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CE350D">
              <w:rPr>
                <w:color w:val="000000" w:themeColor="text1"/>
                <w:sz w:val="22"/>
                <w:szCs w:val="22"/>
              </w:rPr>
              <w:t>транспортный налог</w:t>
            </w:r>
          </w:p>
        </w:tc>
        <w:tc>
          <w:tcPr>
            <w:tcW w:w="1417" w:type="dxa"/>
            <w:vAlign w:val="center"/>
          </w:tcPr>
          <w:p w:rsidR="003C0A4E" w:rsidRPr="00870814" w:rsidRDefault="003C0A4E" w:rsidP="003C0A4E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70814">
              <w:rPr>
                <w:bCs/>
                <w:sz w:val="22"/>
                <w:szCs w:val="22"/>
              </w:rPr>
              <w:t>9 100,0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D52461" w:rsidP="003C0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D52461" w:rsidP="003C0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D52461" w:rsidP="003C0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9 100,0</w:t>
            </w:r>
          </w:p>
        </w:tc>
      </w:tr>
      <w:tr w:rsidR="003C0A4E" w:rsidRPr="00703400" w:rsidTr="003C0A4E">
        <w:tc>
          <w:tcPr>
            <w:tcW w:w="4637" w:type="dxa"/>
          </w:tcPr>
          <w:p w:rsidR="003C0A4E" w:rsidRPr="00CE350D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CE350D">
              <w:rPr>
                <w:sz w:val="22"/>
                <w:szCs w:val="22"/>
              </w:rPr>
              <w:t>арендная плата за земельные участки, государственная собственность на которые не разграничена и которые расположены в границах межселенных территорий муниципального района</w:t>
            </w:r>
          </w:p>
        </w:tc>
        <w:tc>
          <w:tcPr>
            <w:tcW w:w="1417" w:type="dxa"/>
            <w:vAlign w:val="center"/>
          </w:tcPr>
          <w:p w:rsidR="003C0A4E" w:rsidRPr="00870814" w:rsidRDefault="003C0A4E" w:rsidP="003C0A4E">
            <w:pPr>
              <w:jc w:val="center"/>
              <w:rPr>
                <w:sz w:val="22"/>
                <w:szCs w:val="22"/>
              </w:rPr>
            </w:pPr>
            <w:r w:rsidRPr="00870814">
              <w:rPr>
                <w:sz w:val="22"/>
                <w:szCs w:val="22"/>
              </w:rPr>
              <w:t>1 505,0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D52461" w:rsidP="003C0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D52461" w:rsidP="003C0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14 265,4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3C0A4E" w:rsidP="00D524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17 346,8</w:t>
            </w:r>
          </w:p>
        </w:tc>
      </w:tr>
      <w:tr w:rsidR="003C0A4E" w:rsidRPr="00703400" w:rsidTr="003C0A4E">
        <w:tc>
          <w:tcPr>
            <w:tcW w:w="4637" w:type="dxa"/>
          </w:tcPr>
          <w:p w:rsidR="003C0A4E" w:rsidRPr="00CE350D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CE350D">
              <w:rPr>
                <w:color w:val="000000" w:themeColor="text1"/>
                <w:sz w:val="22"/>
                <w:szCs w:val="22"/>
              </w:rPr>
              <w:t>межбюджетные трансферты</w:t>
            </w:r>
            <w:r w:rsidRPr="00CE350D">
              <w:rPr>
                <w:sz w:val="22"/>
                <w:szCs w:val="22"/>
              </w:rPr>
              <w:t xml:space="preserve"> из бюджетов бюджетной системы Российской Федерации</w:t>
            </w:r>
            <w:r w:rsidRPr="00CE350D">
              <w:rPr>
                <w:color w:val="000000" w:themeColor="text1"/>
                <w:sz w:val="22"/>
                <w:szCs w:val="22"/>
              </w:rPr>
              <w:t xml:space="preserve"> (окружной дорожный фонд)</w:t>
            </w:r>
          </w:p>
        </w:tc>
        <w:tc>
          <w:tcPr>
            <w:tcW w:w="1417" w:type="dxa"/>
            <w:vAlign w:val="center"/>
          </w:tcPr>
          <w:p w:rsidR="003C0A4E" w:rsidRPr="00870814" w:rsidRDefault="003C0A4E" w:rsidP="00D52461">
            <w:pPr>
              <w:jc w:val="center"/>
              <w:rPr>
                <w:sz w:val="22"/>
                <w:szCs w:val="22"/>
              </w:rPr>
            </w:pPr>
            <w:r w:rsidRPr="00870814">
              <w:rPr>
                <w:sz w:val="22"/>
                <w:szCs w:val="22"/>
              </w:rPr>
              <w:t>83 390,6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3C0A4E" w:rsidP="00D524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74 857,0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3C0A4E" w:rsidP="00D524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103 277,1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3C0A4E" w:rsidP="00D524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120 925,4</w:t>
            </w:r>
          </w:p>
        </w:tc>
      </w:tr>
      <w:tr w:rsidR="003C0A4E" w:rsidRPr="00703400" w:rsidTr="003C0A4E">
        <w:tc>
          <w:tcPr>
            <w:tcW w:w="4637" w:type="dxa"/>
          </w:tcPr>
          <w:p w:rsidR="003C0A4E" w:rsidRPr="00CE350D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350D">
              <w:rPr>
                <w:b/>
                <w:bCs/>
                <w:color w:val="000000" w:themeColor="text1"/>
                <w:sz w:val="22"/>
                <w:szCs w:val="22"/>
              </w:rPr>
              <w:t>Расходы, в том числе:</w:t>
            </w:r>
          </w:p>
        </w:tc>
        <w:tc>
          <w:tcPr>
            <w:tcW w:w="1417" w:type="dxa"/>
            <w:vAlign w:val="center"/>
          </w:tcPr>
          <w:p w:rsidR="003C0A4E" w:rsidRPr="00870814" w:rsidRDefault="003C0A4E" w:rsidP="00D52461">
            <w:pPr>
              <w:widowControl/>
              <w:tabs>
                <w:tab w:val="left" w:pos="993"/>
              </w:tabs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70814">
              <w:rPr>
                <w:b/>
                <w:bCs/>
                <w:color w:val="000000" w:themeColor="text1"/>
                <w:sz w:val="22"/>
                <w:szCs w:val="22"/>
              </w:rPr>
              <w:t>108 995,6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3C0A4E" w:rsidP="00D524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113 428,5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3C0A4E" w:rsidP="00D524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141 642,</w:t>
            </w:r>
            <w:r w:rsidR="00D5246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Default="003C0A4E" w:rsidP="00D524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162 372,2</w:t>
            </w:r>
          </w:p>
        </w:tc>
      </w:tr>
      <w:tr w:rsidR="003C0A4E" w:rsidRPr="00703400" w:rsidTr="003C0A4E">
        <w:tc>
          <w:tcPr>
            <w:tcW w:w="4637" w:type="dxa"/>
          </w:tcPr>
          <w:p w:rsidR="003C0A4E" w:rsidRPr="00BC530A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C530A">
              <w:rPr>
                <w:color w:val="000000" w:themeColor="text1"/>
                <w:sz w:val="22"/>
                <w:szCs w:val="22"/>
              </w:rPr>
              <w:t>межбюджетные трансферты, предоставляемые бюджетам поселений на содержание подъездных дорог</w:t>
            </w:r>
          </w:p>
        </w:tc>
        <w:tc>
          <w:tcPr>
            <w:tcW w:w="1417" w:type="dxa"/>
            <w:vAlign w:val="center"/>
          </w:tcPr>
          <w:p w:rsidR="003C0A4E" w:rsidRPr="00BC530A" w:rsidRDefault="003C0A4E" w:rsidP="00D52461">
            <w:pPr>
              <w:jc w:val="center"/>
              <w:rPr>
                <w:sz w:val="22"/>
                <w:szCs w:val="22"/>
              </w:rPr>
            </w:pPr>
            <w:r w:rsidRPr="00BC530A">
              <w:rPr>
                <w:sz w:val="22"/>
                <w:szCs w:val="22"/>
              </w:rPr>
              <w:t>34 155,0</w:t>
            </w:r>
          </w:p>
        </w:tc>
        <w:tc>
          <w:tcPr>
            <w:tcW w:w="1276" w:type="dxa"/>
            <w:vAlign w:val="center"/>
          </w:tcPr>
          <w:p w:rsidR="003C0A4E" w:rsidRPr="00BC530A" w:rsidRDefault="003C0A4E" w:rsidP="00D524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23 254,0</w:t>
            </w:r>
          </w:p>
        </w:tc>
        <w:tc>
          <w:tcPr>
            <w:tcW w:w="1276" w:type="dxa"/>
            <w:vAlign w:val="center"/>
          </w:tcPr>
          <w:p w:rsidR="003C0A4E" w:rsidRPr="00BC530A" w:rsidRDefault="003C0A4E" w:rsidP="00D524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26 890,</w:t>
            </w:r>
            <w:r w:rsidR="00D52461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vAlign w:val="center"/>
          </w:tcPr>
          <w:p w:rsidR="003C0A4E" w:rsidRPr="00BC530A" w:rsidRDefault="003C0A4E" w:rsidP="003C0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28 010,3</w:t>
            </w:r>
          </w:p>
        </w:tc>
      </w:tr>
      <w:tr w:rsidR="003C0A4E" w:rsidRPr="00703400" w:rsidTr="003C0A4E">
        <w:tc>
          <w:tcPr>
            <w:tcW w:w="4637" w:type="dxa"/>
          </w:tcPr>
          <w:p w:rsidR="003C0A4E" w:rsidRPr="00BC530A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C530A">
              <w:rPr>
                <w:color w:val="000000" w:themeColor="text1"/>
                <w:sz w:val="22"/>
                <w:szCs w:val="22"/>
              </w:rPr>
              <w:t xml:space="preserve">межбюджетные трансферты, предоставляемые бюджетам поселений на исполнение полномочий </w:t>
            </w:r>
            <w:r w:rsidRPr="00BC530A">
              <w:rPr>
                <w:sz w:val="22"/>
                <w:szCs w:val="22"/>
              </w:rPr>
              <w:t>в отношении автомобильных дорог общего пользования местного значения в границах населенных пунктов поселений</w:t>
            </w:r>
          </w:p>
        </w:tc>
        <w:tc>
          <w:tcPr>
            <w:tcW w:w="1417" w:type="dxa"/>
            <w:vAlign w:val="center"/>
          </w:tcPr>
          <w:p w:rsidR="003C0A4E" w:rsidRPr="00BC530A" w:rsidRDefault="003C0A4E" w:rsidP="00D52461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BC530A">
              <w:rPr>
                <w:bCs/>
                <w:sz w:val="22"/>
                <w:szCs w:val="22"/>
              </w:rPr>
              <w:t>74 840,6</w:t>
            </w:r>
          </w:p>
        </w:tc>
        <w:tc>
          <w:tcPr>
            <w:tcW w:w="1276" w:type="dxa"/>
            <w:vAlign w:val="center"/>
          </w:tcPr>
          <w:p w:rsidR="003C0A4E" w:rsidRPr="00BC530A" w:rsidRDefault="003C0A4E" w:rsidP="00D52461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83 174,5</w:t>
            </w:r>
          </w:p>
        </w:tc>
        <w:tc>
          <w:tcPr>
            <w:tcW w:w="1276" w:type="dxa"/>
            <w:vAlign w:val="center"/>
          </w:tcPr>
          <w:p w:rsidR="003C0A4E" w:rsidRPr="00BC530A" w:rsidRDefault="003C0A4E" w:rsidP="00D52461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75 573,7</w:t>
            </w:r>
          </w:p>
        </w:tc>
        <w:tc>
          <w:tcPr>
            <w:tcW w:w="1258" w:type="dxa"/>
            <w:vAlign w:val="center"/>
          </w:tcPr>
          <w:p w:rsidR="003C0A4E" w:rsidRPr="00BC530A" w:rsidRDefault="003C0A4E" w:rsidP="00D52461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73 024,5</w:t>
            </w:r>
          </w:p>
        </w:tc>
      </w:tr>
      <w:tr w:rsidR="003C0A4E" w:rsidRPr="00703400" w:rsidTr="003C0A4E">
        <w:tc>
          <w:tcPr>
            <w:tcW w:w="4637" w:type="dxa"/>
          </w:tcPr>
          <w:p w:rsidR="003C0A4E" w:rsidRPr="00BC530A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BC530A">
              <w:rPr>
                <w:sz w:val="22"/>
                <w:szCs w:val="22"/>
              </w:rPr>
              <w:t>проектирование и строительство (реконструкция) автомобильных дорог общего пользования местного значения и искусственных сооружений на них вне границ населенных пунктов в границах поселений района, на межселенной территории, а также в границах населенных пунктов поселений района (в случае передачи осуществления соответствующей части полномочий от поселений района) с твердым покрытием (включая разработку документации по планировке территории в целях размещения автомобильных дорог, инженерные изыскания, разработку проектной документации, проведение необходимых экспертиз, выкуп земельных участков и подготовку территории строительства)</w:t>
            </w:r>
          </w:p>
        </w:tc>
        <w:tc>
          <w:tcPr>
            <w:tcW w:w="1417" w:type="dxa"/>
            <w:vAlign w:val="center"/>
          </w:tcPr>
          <w:p w:rsidR="003C0A4E" w:rsidRPr="00BC530A" w:rsidRDefault="003C0A4E" w:rsidP="00D52461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C0A4E" w:rsidRPr="00BC530A" w:rsidRDefault="003C0A4E" w:rsidP="00D52461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7 000,0</w:t>
            </w:r>
          </w:p>
        </w:tc>
        <w:tc>
          <w:tcPr>
            <w:tcW w:w="1276" w:type="dxa"/>
            <w:vAlign w:val="center"/>
          </w:tcPr>
          <w:p w:rsidR="003C0A4E" w:rsidRPr="00BC530A" w:rsidRDefault="003C0A4E" w:rsidP="003C0A4E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58" w:type="dxa"/>
            <w:vAlign w:val="center"/>
          </w:tcPr>
          <w:p w:rsidR="003C0A4E" w:rsidRPr="00BC530A" w:rsidRDefault="003C0A4E" w:rsidP="003C0A4E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</w:tr>
      <w:tr w:rsidR="003C0A4E" w:rsidRPr="00703400" w:rsidTr="003C0A4E">
        <w:tc>
          <w:tcPr>
            <w:tcW w:w="4637" w:type="dxa"/>
          </w:tcPr>
          <w:p w:rsidR="003C0A4E" w:rsidRPr="00BC530A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C530A">
              <w:rPr>
                <w:sz w:val="22"/>
                <w:szCs w:val="22"/>
              </w:rPr>
              <w:t>выполнение работ по капитальному ремонту, ремонту и содержанию автомобильных дорог общего пользования местного значения вне границ населенных пунктов в границах поселений района, на межселенной территории, а также в границах населенных пунктов поселений района (в случае передачи осуществления соответствующей части полномочий от поселений района) и искусственных сооружений на них (включая разработку проектной документации и проведение необходимых экспертиз</w:t>
            </w:r>
          </w:p>
        </w:tc>
        <w:tc>
          <w:tcPr>
            <w:tcW w:w="1417" w:type="dxa"/>
            <w:vAlign w:val="center"/>
          </w:tcPr>
          <w:p w:rsidR="003C0A4E" w:rsidRPr="00BC530A" w:rsidRDefault="003C0A4E" w:rsidP="00D52461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BC530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C0A4E" w:rsidRPr="00BC530A" w:rsidRDefault="003C0A4E" w:rsidP="00D52461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BC530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C0A4E" w:rsidRPr="00BC530A" w:rsidRDefault="003C0A4E" w:rsidP="00D52461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BC530A">
              <w:rPr>
                <w:bCs/>
                <w:sz w:val="22"/>
                <w:szCs w:val="22"/>
              </w:rPr>
              <w:t>39 178,7</w:t>
            </w:r>
          </w:p>
        </w:tc>
        <w:tc>
          <w:tcPr>
            <w:tcW w:w="1258" w:type="dxa"/>
            <w:vAlign w:val="center"/>
          </w:tcPr>
          <w:p w:rsidR="003C0A4E" w:rsidRPr="00BC530A" w:rsidRDefault="003C0A4E" w:rsidP="00D52461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BC530A">
              <w:rPr>
                <w:bCs/>
                <w:sz w:val="22"/>
                <w:szCs w:val="22"/>
              </w:rPr>
              <w:t>61 337,4</w:t>
            </w:r>
          </w:p>
        </w:tc>
      </w:tr>
    </w:tbl>
    <w:p w:rsidR="001E1D1C" w:rsidRDefault="001E1D1C" w:rsidP="003C0A4E">
      <w:pPr>
        <w:shd w:val="clear" w:color="auto" w:fill="FFFFFF"/>
        <w:ind w:firstLine="708"/>
        <w:jc w:val="both"/>
        <w:rPr>
          <w:color w:val="000000" w:themeColor="text1"/>
          <w:sz w:val="27"/>
          <w:szCs w:val="27"/>
        </w:rPr>
      </w:pPr>
    </w:p>
    <w:p w:rsidR="003C0A4E" w:rsidRDefault="003C0A4E" w:rsidP="003C0A4E">
      <w:pPr>
        <w:shd w:val="clear" w:color="auto" w:fill="FFFFFF"/>
        <w:ind w:firstLine="708"/>
        <w:jc w:val="both"/>
        <w:rPr>
          <w:color w:val="000000" w:themeColor="text1"/>
          <w:sz w:val="27"/>
          <w:szCs w:val="27"/>
        </w:rPr>
      </w:pPr>
      <w:r w:rsidRPr="004514E8">
        <w:rPr>
          <w:color w:val="000000" w:themeColor="text1"/>
          <w:sz w:val="27"/>
          <w:szCs w:val="27"/>
        </w:rPr>
        <w:t xml:space="preserve">Расходование средств дорожного фонда осуществляется в рамках </w:t>
      </w:r>
      <w:r w:rsidRPr="004514E8">
        <w:rPr>
          <w:color w:val="000000" w:themeColor="text1"/>
          <w:sz w:val="27"/>
          <w:szCs w:val="27"/>
        </w:rPr>
        <w:lastRenderedPageBreak/>
        <w:t>муниципальной программы «Развитие транспортной системы Нижневартовского района» (подпрограмма «Автомобильные дороги»)</w:t>
      </w:r>
      <w:r>
        <w:rPr>
          <w:color w:val="000000" w:themeColor="text1"/>
          <w:sz w:val="27"/>
          <w:szCs w:val="27"/>
        </w:rPr>
        <w:t>:</w:t>
      </w:r>
    </w:p>
    <w:p w:rsidR="003C0A4E" w:rsidRDefault="003C0A4E" w:rsidP="003C0A4E">
      <w:pPr>
        <w:shd w:val="clear" w:color="auto" w:fill="FFFFFF"/>
        <w:ind w:firstLine="708"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ab/>
      </w:r>
      <w:r>
        <w:rPr>
          <w:color w:val="000000" w:themeColor="text1"/>
          <w:sz w:val="27"/>
          <w:szCs w:val="27"/>
        </w:rPr>
        <w:tab/>
      </w:r>
      <w:r>
        <w:rPr>
          <w:color w:val="000000" w:themeColor="text1"/>
          <w:sz w:val="27"/>
          <w:szCs w:val="27"/>
        </w:rPr>
        <w:tab/>
      </w:r>
      <w:r>
        <w:rPr>
          <w:color w:val="000000" w:themeColor="text1"/>
          <w:sz w:val="27"/>
          <w:szCs w:val="27"/>
        </w:rPr>
        <w:tab/>
      </w:r>
      <w:r>
        <w:rPr>
          <w:color w:val="000000" w:themeColor="text1"/>
          <w:sz w:val="27"/>
          <w:szCs w:val="27"/>
        </w:rPr>
        <w:tab/>
      </w:r>
      <w:r>
        <w:rPr>
          <w:color w:val="000000" w:themeColor="text1"/>
          <w:sz w:val="27"/>
          <w:szCs w:val="27"/>
        </w:rPr>
        <w:tab/>
      </w:r>
      <w:r>
        <w:rPr>
          <w:color w:val="000000" w:themeColor="text1"/>
          <w:sz w:val="27"/>
          <w:szCs w:val="27"/>
        </w:rPr>
        <w:tab/>
      </w:r>
      <w:r>
        <w:rPr>
          <w:color w:val="000000" w:themeColor="text1"/>
          <w:sz w:val="27"/>
          <w:szCs w:val="27"/>
        </w:rPr>
        <w:tab/>
      </w:r>
      <w:r>
        <w:rPr>
          <w:color w:val="000000" w:themeColor="text1"/>
          <w:sz w:val="27"/>
          <w:szCs w:val="27"/>
        </w:rPr>
        <w:tab/>
      </w:r>
      <w:r>
        <w:rPr>
          <w:color w:val="000000" w:themeColor="text1"/>
          <w:sz w:val="27"/>
          <w:szCs w:val="27"/>
        </w:rPr>
        <w:tab/>
      </w:r>
      <w:r>
        <w:rPr>
          <w:color w:val="000000" w:themeColor="text1"/>
          <w:sz w:val="27"/>
          <w:szCs w:val="27"/>
        </w:rPr>
        <w:tab/>
      </w:r>
      <w:r w:rsidRPr="00377678">
        <w:rPr>
          <w:color w:val="000000" w:themeColor="text1"/>
          <w:sz w:val="27"/>
          <w:szCs w:val="27"/>
        </w:rPr>
        <w:t>(в тыс. руб.)</w:t>
      </w:r>
    </w:p>
    <w:tbl>
      <w:tblPr>
        <w:tblW w:w="959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1"/>
        <w:gridCol w:w="1843"/>
        <w:gridCol w:w="1843"/>
        <w:gridCol w:w="1843"/>
        <w:gridCol w:w="1559"/>
      </w:tblGrid>
      <w:tr w:rsidR="003C0A4E" w:rsidRPr="00703400" w:rsidTr="003C0A4E">
        <w:tc>
          <w:tcPr>
            <w:tcW w:w="2511" w:type="dxa"/>
            <w:vAlign w:val="center"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8"/>
              </w:rPr>
            </w:pPr>
            <w:r w:rsidRPr="00456A77">
              <w:rPr>
                <w:color w:val="000000" w:themeColor="text1"/>
                <w:sz w:val="22"/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4"/>
              </w:rPr>
            </w:pPr>
            <w:r w:rsidRPr="00456A77">
              <w:rPr>
                <w:color w:val="000000" w:themeColor="text1"/>
                <w:sz w:val="22"/>
                <w:szCs w:val="24"/>
              </w:rPr>
              <w:t>2026 год (проект)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56A77">
              <w:rPr>
                <w:color w:val="000000" w:themeColor="text1"/>
                <w:sz w:val="22"/>
                <w:szCs w:val="24"/>
              </w:rPr>
              <w:t>20</w:t>
            </w:r>
            <w:r w:rsidRPr="00456A77">
              <w:rPr>
                <w:color w:val="000000" w:themeColor="text1"/>
                <w:sz w:val="22"/>
                <w:szCs w:val="24"/>
                <w:lang w:val="en-US"/>
              </w:rPr>
              <w:t>2</w:t>
            </w:r>
            <w:r w:rsidRPr="00456A77">
              <w:rPr>
                <w:color w:val="000000" w:themeColor="text1"/>
                <w:sz w:val="22"/>
                <w:szCs w:val="24"/>
              </w:rPr>
              <w:t>7 год (проект)</w:t>
            </w:r>
          </w:p>
        </w:tc>
        <w:tc>
          <w:tcPr>
            <w:tcW w:w="1559" w:type="dxa"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56A77">
              <w:rPr>
                <w:color w:val="000000" w:themeColor="text1"/>
                <w:sz w:val="22"/>
                <w:szCs w:val="24"/>
              </w:rPr>
              <w:t>2028 год (проект)</w:t>
            </w:r>
          </w:p>
        </w:tc>
      </w:tr>
      <w:tr w:rsidR="003C0A4E" w:rsidTr="003C0A4E">
        <w:tc>
          <w:tcPr>
            <w:tcW w:w="2511" w:type="dxa"/>
            <w:vMerge w:val="restart"/>
            <w:vAlign w:val="center"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 w:themeColor="text1"/>
                <w:sz w:val="22"/>
                <w:szCs w:val="22"/>
              </w:rPr>
            </w:pPr>
            <w:r w:rsidRPr="00456A77">
              <w:rPr>
                <w:bCs/>
                <w:color w:val="000000" w:themeColor="text1"/>
                <w:sz w:val="22"/>
                <w:szCs w:val="22"/>
              </w:rPr>
              <w:t>Предоставление межбюджетных трансфертов на ремонт дорог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Излучинск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64 997,5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5 357,9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</w:tr>
      <w:tr w:rsidR="003C0A4E" w:rsidTr="003C0A4E">
        <w:tc>
          <w:tcPr>
            <w:tcW w:w="2511" w:type="dxa"/>
            <w:vMerge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Новоаганск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18 177,0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65 215,8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</w:tr>
      <w:tr w:rsidR="003C0A4E" w:rsidTr="003C0A4E">
        <w:tc>
          <w:tcPr>
            <w:tcW w:w="2511" w:type="dxa"/>
            <w:vMerge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Аган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</w:tr>
      <w:tr w:rsidR="003C0A4E" w:rsidTr="003C0A4E">
        <w:tc>
          <w:tcPr>
            <w:tcW w:w="2511" w:type="dxa"/>
            <w:vMerge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Зайцева Речка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5763E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10 145,</w:t>
            </w:r>
            <w:r w:rsidR="005763E3">
              <w:rPr>
                <w:bCs/>
                <w:sz w:val="22"/>
                <w:szCs w:val="22"/>
              </w:rPr>
              <w:t>7</w:t>
            </w:r>
          </w:p>
        </w:tc>
      </w:tr>
      <w:tr w:rsidR="003C0A4E" w:rsidTr="003C0A4E">
        <w:tc>
          <w:tcPr>
            <w:tcW w:w="2511" w:type="dxa"/>
            <w:vMerge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Ваховск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5763E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19 836,</w:t>
            </w:r>
            <w:r w:rsidR="005763E3">
              <w:rPr>
                <w:bCs/>
                <w:sz w:val="22"/>
                <w:szCs w:val="22"/>
              </w:rPr>
              <w:t>5</w:t>
            </w:r>
          </w:p>
        </w:tc>
      </w:tr>
      <w:tr w:rsidR="003C0A4E" w:rsidTr="003C0A4E">
        <w:tc>
          <w:tcPr>
            <w:tcW w:w="2511" w:type="dxa"/>
            <w:vMerge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Вата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43 042,2</w:t>
            </w:r>
          </w:p>
        </w:tc>
      </w:tr>
      <w:tr w:rsidR="003C0A4E" w:rsidRPr="002E6F7A" w:rsidTr="003C0A4E">
        <w:tc>
          <w:tcPr>
            <w:tcW w:w="2511" w:type="dxa"/>
          </w:tcPr>
          <w:p w:rsidR="003C0A4E" w:rsidRPr="002E6F7A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E6F7A">
              <w:rPr>
                <w:b/>
                <w:bCs/>
                <w:color w:val="000000" w:themeColor="text1"/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2E6F7A" w:rsidRDefault="003C0A4E" w:rsidP="003C0A4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2E6F7A" w:rsidRDefault="003C0A4E" w:rsidP="003C0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83 174,5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2E6F7A" w:rsidRDefault="003C0A4E" w:rsidP="003C0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75 573,7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2E6F7A" w:rsidRDefault="003C0A4E" w:rsidP="003C0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73 024,6</w:t>
            </w:r>
          </w:p>
        </w:tc>
      </w:tr>
      <w:tr w:rsidR="003C0A4E" w:rsidTr="003C0A4E">
        <w:tc>
          <w:tcPr>
            <w:tcW w:w="2511" w:type="dxa"/>
            <w:vMerge w:val="restart"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 w:themeColor="text1"/>
                <w:sz w:val="22"/>
                <w:szCs w:val="22"/>
              </w:rPr>
            </w:pPr>
            <w:r w:rsidRPr="002E6F7A">
              <w:rPr>
                <w:bCs/>
                <w:color w:val="000000" w:themeColor="text1"/>
                <w:sz w:val="22"/>
                <w:szCs w:val="22"/>
              </w:rPr>
              <w:t>Предоставление межбюджетных трансфертов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на содержание подъездных дорог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Излучинск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9 328,0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10 375,9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10 808,6</w:t>
            </w:r>
          </w:p>
        </w:tc>
      </w:tr>
      <w:tr w:rsidR="003C0A4E" w:rsidTr="003C0A4E">
        <w:tc>
          <w:tcPr>
            <w:tcW w:w="2511" w:type="dxa"/>
            <w:vMerge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Новоаганск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2 176,5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4 166,4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4 333,1</w:t>
            </w:r>
          </w:p>
        </w:tc>
      </w:tr>
      <w:tr w:rsidR="003C0A4E" w:rsidTr="003C0A4E">
        <w:tc>
          <w:tcPr>
            <w:tcW w:w="2511" w:type="dxa"/>
            <w:vMerge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Аган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2 467,9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2 694,9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2 829,7</w:t>
            </w:r>
          </w:p>
        </w:tc>
      </w:tr>
      <w:tr w:rsidR="003C0A4E" w:rsidTr="003C0A4E">
        <w:tc>
          <w:tcPr>
            <w:tcW w:w="2511" w:type="dxa"/>
            <w:vMerge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Зайцева Речка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2 428,3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2 525,4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2 626,4</w:t>
            </w:r>
          </w:p>
        </w:tc>
      </w:tr>
      <w:tr w:rsidR="003C0A4E" w:rsidTr="003C0A4E">
        <w:tc>
          <w:tcPr>
            <w:tcW w:w="2511" w:type="dxa"/>
            <w:vMerge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456A77">
              <w:rPr>
                <w:bCs/>
                <w:sz w:val="22"/>
                <w:szCs w:val="22"/>
              </w:rPr>
              <w:t>Ваховск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6 853,3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7 127,5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7 412,5</w:t>
            </w:r>
          </w:p>
        </w:tc>
      </w:tr>
      <w:tr w:rsidR="003C0A4E" w:rsidRPr="002E6F7A" w:rsidTr="003C0A4E">
        <w:tc>
          <w:tcPr>
            <w:tcW w:w="2511" w:type="dxa"/>
          </w:tcPr>
          <w:p w:rsidR="003C0A4E" w:rsidRPr="002E6F7A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E6F7A">
              <w:rPr>
                <w:b/>
                <w:bCs/>
                <w:color w:val="000000" w:themeColor="text1"/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2E6F7A" w:rsidRDefault="003C0A4E" w:rsidP="003C0A4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2E6F7A" w:rsidRDefault="003C0A4E" w:rsidP="003C0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23 254,0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2E6F7A" w:rsidRDefault="003C0A4E" w:rsidP="003C0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26 890,1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2E6F7A" w:rsidRDefault="003C0A4E" w:rsidP="003C0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28 010,3</w:t>
            </w:r>
          </w:p>
        </w:tc>
      </w:tr>
      <w:tr w:rsidR="003C0A4E" w:rsidTr="003C0A4E">
        <w:tc>
          <w:tcPr>
            <w:tcW w:w="2511" w:type="dxa"/>
          </w:tcPr>
          <w:p w:rsidR="003C0A4E" w:rsidRPr="00456A77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Проектирование и капитальный ремонт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5B3239">
              <w:rPr>
                <w:bCs/>
                <w:sz w:val="22"/>
                <w:szCs w:val="22"/>
              </w:rPr>
              <w:t>Зайцева Речка</w:t>
            </w:r>
            <w:r>
              <w:rPr>
                <w:bCs/>
                <w:sz w:val="22"/>
                <w:szCs w:val="22"/>
              </w:rPr>
              <w:t xml:space="preserve">, ул. Дружбы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7 000,0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39 178,7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456A77" w:rsidRDefault="003C0A4E" w:rsidP="003C0A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61 337,4</w:t>
            </w:r>
          </w:p>
        </w:tc>
      </w:tr>
      <w:tr w:rsidR="003C0A4E" w:rsidRPr="005B3239" w:rsidTr="003C0A4E">
        <w:tc>
          <w:tcPr>
            <w:tcW w:w="2511" w:type="dxa"/>
          </w:tcPr>
          <w:p w:rsidR="003C0A4E" w:rsidRPr="005B3239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B3239">
              <w:rPr>
                <w:b/>
                <w:bCs/>
                <w:color w:val="000000" w:themeColor="text1"/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5B3239" w:rsidRDefault="003C0A4E" w:rsidP="003C0A4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A4E" w:rsidRPr="005B3239" w:rsidRDefault="003C0A4E" w:rsidP="003C0A4E">
            <w:pPr>
              <w:jc w:val="center"/>
              <w:rPr>
                <w:b/>
                <w:bCs/>
                <w:sz w:val="22"/>
                <w:szCs w:val="22"/>
              </w:rPr>
            </w:pPr>
            <w:r w:rsidRPr="005B3239">
              <w:rPr>
                <w:b/>
                <w:bCs/>
                <w:sz w:val="22"/>
                <w:szCs w:val="22"/>
              </w:rPr>
              <w:t>7 000,0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5B3239" w:rsidRDefault="003C0A4E" w:rsidP="003C0A4E">
            <w:pPr>
              <w:jc w:val="center"/>
              <w:rPr>
                <w:b/>
                <w:bCs/>
                <w:sz w:val="22"/>
                <w:szCs w:val="22"/>
              </w:rPr>
            </w:pPr>
            <w:r w:rsidRPr="005B3239">
              <w:rPr>
                <w:b/>
                <w:bCs/>
                <w:sz w:val="22"/>
                <w:szCs w:val="22"/>
              </w:rPr>
              <w:t>39 178,7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5B3239" w:rsidRDefault="003C0A4E" w:rsidP="003C0A4E">
            <w:pPr>
              <w:jc w:val="center"/>
              <w:rPr>
                <w:b/>
                <w:bCs/>
                <w:sz w:val="22"/>
                <w:szCs w:val="22"/>
              </w:rPr>
            </w:pPr>
            <w:r w:rsidRPr="005B3239">
              <w:rPr>
                <w:b/>
                <w:bCs/>
                <w:sz w:val="22"/>
                <w:szCs w:val="22"/>
              </w:rPr>
              <w:t>61 337,4</w:t>
            </w:r>
          </w:p>
        </w:tc>
      </w:tr>
      <w:tr w:rsidR="003C0A4E" w:rsidRPr="005B3239" w:rsidTr="003C0A4E">
        <w:tc>
          <w:tcPr>
            <w:tcW w:w="2511" w:type="dxa"/>
          </w:tcPr>
          <w:p w:rsidR="003C0A4E" w:rsidRPr="005B3239" w:rsidRDefault="003C0A4E" w:rsidP="003C0A4E">
            <w:pPr>
              <w:widowControl/>
              <w:tabs>
                <w:tab w:val="left" w:pos="993"/>
              </w:tabs>
              <w:autoSpaceDE/>
              <w:autoSpaceDN/>
              <w:adjustRightInd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B3239">
              <w:rPr>
                <w:b/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5B3239" w:rsidRDefault="003C0A4E" w:rsidP="003C0A4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4E" w:rsidRPr="005B3239" w:rsidRDefault="003C0A4E" w:rsidP="003C0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113 428,5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5B3239" w:rsidRDefault="003C0A4E" w:rsidP="003C0A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141 642,5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E" w:rsidRPr="005B3239" w:rsidRDefault="003C0A4E" w:rsidP="005763E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162 372,</w:t>
            </w:r>
            <w:r w:rsidR="005763E3">
              <w:rPr>
                <w:b/>
                <w:bCs/>
                <w:sz w:val="22"/>
                <w:szCs w:val="22"/>
              </w:rPr>
              <w:t xml:space="preserve">2 </w:t>
            </w:r>
          </w:p>
        </w:tc>
      </w:tr>
    </w:tbl>
    <w:p w:rsidR="003C0A4E" w:rsidRDefault="003C0A4E" w:rsidP="003C0A4E">
      <w:pPr>
        <w:shd w:val="clear" w:color="auto" w:fill="FFFFFF"/>
        <w:ind w:firstLine="708"/>
        <w:jc w:val="both"/>
        <w:rPr>
          <w:color w:val="000000" w:themeColor="text1"/>
          <w:sz w:val="27"/>
          <w:szCs w:val="27"/>
        </w:rPr>
      </w:pPr>
    </w:p>
    <w:p w:rsidR="003C0A4E" w:rsidRPr="00BF4C9C" w:rsidRDefault="003C0A4E" w:rsidP="003C0A4E">
      <w:pPr>
        <w:shd w:val="clear" w:color="auto" w:fill="FFFFFF"/>
        <w:ind w:firstLine="708"/>
        <w:jc w:val="both"/>
        <w:rPr>
          <w:sz w:val="27"/>
          <w:szCs w:val="27"/>
        </w:rPr>
      </w:pPr>
      <w:r w:rsidRPr="00BF4C9C">
        <w:rPr>
          <w:bCs/>
          <w:sz w:val="27"/>
          <w:szCs w:val="27"/>
        </w:rPr>
        <w:t>Наибольший удельный вес в общем объеме дорожного фонда района в 2026-2028 годах составляют бюджетные ассигнования на ремонт автомобильных дорог</w:t>
      </w:r>
      <w:r w:rsidRPr="00BF4C9C">
        <w:rPr>
          <w:sz w:val="27"/>
          <w:szCs w:val="27"/>
        </w:rPr>
        <w:t xml:space="preserve"> в границах населенных пунктов 73,3%, 53,4%, 45,0%соответственно.</w:t>
      </w:r>
    </w:p>
    <w:p w:rsidR="003C0A4E" w:rsidRPr="00BF4C9C" w:rsidRDefault="003C0A4E" w:rsidP="003C0A4E">
      <w:pPr>
        <w:shd w:val="clear" w:color="auto" w:fill="FFFFFF"/>
        <w:tabs>
          <w:tab w:val="left" w:pos="426"/>
        </w:tabs>
        <w:ind w:firstLine="708"/>
        <w:jc w:val="both"/>
        <w:rPr>
          <w:color w:val="000000" w:themeColor="text1"/>
          <w:sz w:val="27"/>
          <w:szCs w:val="27"/>
        </w:rPr>
      </w:pPr>
      <w:r w:rsidRPr="00BF4C9C">
        <w:rPr>
          <w:color w:val="000000" w:themeColor="text1"/>
          <w:sz w:val="27"/>
          <w:szCs w:val="27"/>
        </w:rPr>
        <w:t>Источники формирования и направления расходов дорожного фонда Нижневартовского района на 2026 - 2028 годы соответствуют источникам формирования и направлениям</w:t>
      </w:r>
      <w:r w:rsidR="007B51A6">
        <w:rPr>
          <w:color w:val="000000" w:themeColor="text1"/>
          <w:sz w:val="27"/>
          <w:szCs w:val="27"/>
        </w:rPr>
        <w:t xml:space="preserve"> расходов</w:t>
      </w:r>
      <w:r w:rsidRPr="00BF4C9C">
        <w:rPr>
          <w:color w:val="000000" w:themeColor="text1"/>
          <w:sz w:val="27"/>
          <w:szCs w:val="27"/>
        </w:rPr>
        <w:t>, предусмотренным</w:t>
      </w:r>
      <w:r w:rsidRPr="00BF4C9C">
        <w:rPr>
          <w:sz w:val="27"/>
          <w:szCs w:val="27"/>
        </w:rPr>
        <w:t xml:space="preserve"> Порядком формирования Дорожного фонда.</w:t>
      </w:r>
      <w:r w:rsidRPr="00BF4C9C">
        <w:rPr>
          <w:color w:val="000000" w:themeColor="text1"/>
          <w:sz w:val="27"/>
          <w:szCs w:val="27"/>
        </w:rPr>
        <w:t xml:space="preserve"> </w:t>
      </w:r>
    </w:p>
    <w:p w:rsidR="00874895" w:rsidRPr="00BF4C9C" w:rsidRDefault="00B80681" w:rsidP="00874895">
      <w:pPr>
        <w:ind w:firstLine="709"/>
        <w:jc w:val="both"/>
        <w:rPr>
          <w:b/>
          <w:sz w:val="27"/>
          <w:szCs w:val="27"/>
        </w:rPr>
      </w:pPr>
      <w:r w:rsidRPr="00BF4C9C">
        <w:rPr>
          <w:color w:val="FF0000"/>
          <w:sz w:val="27"/>
          <w:szCs w:val="27"/>
        </w:rPr>
        <w:t xml:space="preserve">      </w:t>
      </w:r>
    </w:p>
    <w:p w:rsidR="003C0A4E" w:rsidRPr="00BF4C9C" w:rsidRDefault="00B80681" w:rsidP="003C0A4E">
      <w:pPr>
        <w:shd w:val="clear" w:color="auto" w:fill="FFFFFF"/>
        <w:ind w:firstLine="708"/>
        <w:jc w:val="both"/>
        <w:rPr>
          <w:sz w:val="27"/>
          <w:szCs w:val="27"/>
        </w:rPr>
      </w:pPr>
      <w:r w:rsidRPr="00BF4C9C">
        <w:rPr>
          <w:b/>
          <w:color w:val="000000" w:themeColor="text1"/>
          <w:sz w:val="27"/>
          <w:szCs w:val="27"/>
        </w:rPr>
        <w:t>7.</w:t>
      </w:r>
      <w:r w:rsidRPr="00BF4C9C">
        <w:rPr>
          <w:color w:val="000000" w:themeColor="text1"/>
          <w:sz w:val="27"/>
          <w:szCs w:val="27"/>
        </w:rPr>
        <w:t xml:space="preserve"> </w:t>
      </w:r>
      <w:r w:rsidR="003C0A4E" w:rsidRPr="00BF4C9C">
        <w:rPr>
          <w:color w:val="000000"/>
          <w:sz w:val="27"/>
          <w:szCs w:val="27"/>
        </w:rPr>
        <w:t xml:space="preserve">Прогнозируемый дефицит бюджета района на 2026-2027 годы превышает установленный размер в 10% от общего годового объема доходов местного бюджета без учета финансовой </w:t>
      </w:r>
      <w:proofErr w:type="gramStart"/>
      <w:r w:rsidR="003C0A4E" w:rsidRPr="00BF4C9C">
        <w:rPr>
          <w:color w:val="000000"/>
          <w:sz w:val="27"/>
          <w:szCs w:val="27"/>
        </w:rPr>
        <w:t xml:space="preserve">помощи, </w:t>
      </w:r>
      <w:r w:rsidR="007B51A6">
        <w:rPr>
          <w:color w:val="000000"/>
          <w:sz w:val="27"/>
          <w:szCs w:val="27"/>
        </w:rPr>
        <w:t xml:space="preserve"> но</w:t>
      </w:r>
      <w:proofErr w:type="gramEnd"/>
      <w:r w:rsidR="007B51A6">
        <w:rPr>
          <w:color w:val="000000"/>
          <w:sz w:val="27"/>
          <w:szCs w:val="27"/>
        </w:rPr>
        <w:t xml:space="preserve"> </w:t>
      </w:r>
      <w:r w:rsidR="003C0A4E" w:rsidRPr="00BF4C9C">
        <w:rPr>
          <w:sz w:val="27"/>
          <w:szCs w:val="27"/>
        </w:rPr>
        <w:t>в пределах суммы поступлений и снижения остатков средств на счетах по учету средств местного бюджета</w:t>
      </w:r>
      <w:r w:rsidR="007B51A6">
        <w:rPr>
          <w:sz w:val="27"/>
          <w:szCs w:val="27"/>
        </w:rPr>
        <w:t>, что</w:t>
      </w:r>
      <w:r w:rsidR="003C0A4E" w:rsidRPr="00BF4C9C">
        <w:rPr>
          <w:sz w:val="27"/>
          <w:szCs w:val="27"/>
        </w:rPr>
        <w:t xml:space="preserve"> </w:t>
      </w:r>
      <w:r w:rsidR="007B51A6">
        <w:rPr>
          <w:sz w:val="27"/>
          <w:szCs w:val="27"/>
        </w:rPr>
        <w:t xml:space="preserve"> соответствует</w:t>
      </w:r>
      <w:r w:rsidR="003C0A4E" w:rsidRPr="00BF4C9C">
        <w:rPr>
          <w:sz w:val="27"/>
          <w:szCs w:val="27"/>
        </w:rPr>
        <w:t xml:space="preserve"> </w:t>
      </w:r>
      <w:hyperlink r:id="rId14" w:history="1">
        <w:r w:rsidR="003C0A4E" w:rsidRPr="00BF4C9C">
          <w:rPr>
            <w:color w:val="000000" w:themeColor="text1"/>
            <w:sz w:val="27"/>
            <w:szCs w:val="27"/>
          </w:rPr>
          <w:t>п. 3 ст. 92.1</w:t>
        </w:r>
      </w:hyperlink>
      <w:r w:rsidR="003C0A4E" w:rsidRPr="00BF4C9C">
        <w:rPr>
          <w:color w:val="000000" w:themeColor="text1"/>
          <w:sz w:val="27"/>
          <w:szCs w:val="27"/>
        </w:rPr>
        <w:t xml:space="preserve"> </w:t>
      </w:r>
      <w:r w:rsidR="003C0A4E" w:rsidRPr="00BF4C9C">
        <w:rPr>
          <w:sz w:val="27"/>
          <w:szCs w:val="27"/>
        </w:rPr>
        <w:t>Бюджетного кодекса РФ:</w:t>
      </w:r>
    </w:p>
    <w:p w:rsidR="003C0A4E" w:rsidRDefault="003C0A4E" w:rsidP="003C0A4E">
      <w:pPr>
        <w:shd w:val="clear" w:color="auto" w:fill="FFFFFF"/>
        <w:ind w:firstLine="708"/>
        <w:jc w:val="both"/>
        <w:rPr>
          <w:bCs/>
          <w:sz w:val="27"/>
          <w:szCs w:val="27"/>
        </w:rPr>
      </w:pPr>
    </w:p>
    <w:tbl>
      <w:tblPr>
        <w:tblW w:w="95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3573"/>
        <w:gridCol w:w="2973"/>
      </w:tblGrid>
      <w:tr w:rsidR="00423316" w:rsidRPr="00E60934" w:rsidTr="00423316">
        <w:trPr>
          <w:trHeight w:val="636"/>
        </w:trPr>
        <w:tc>
          <w:tcPr>
            <w:tcW w:w="2991" w:type="dxa"/>
            <w:shd w:val="clear" w:color="auto" w:fill="auto"/>
            <w:noWrap/>
            <w:vAlign w:val="center"/>
            <w:hideMark/>
          </w:tcPr>
          <w:p w:rsidR="00423316" w:rsidRPr="00E60934" w:rsidRDefault="00423316" w:rsidP="00B80681">
            <w:pPr>
              <w:widowControl/>
              <w:autoSpaceDE/>
              <w:autoSpaceDN/>
              <w:adjustRightInd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60934">
              <w:rPr>
                <w:b/>
                <w:color w:val="000000" w:themeColor="text1"/>
                <w:sz w:val="22"/>
                <w:szCs w:val="22"/>
              </w:rPr>
              <w:t>Год</w:t>
            </w:r>
          </w:p>
        </w:tc>
        <w:tc>
          <w:tcPr>
            <w:tcW w:w="3573" w:type="dxa"/>
            <w:shd w:val="clear" w:color="auto" w:fill="auto"/>
            <w:vAlign w:val="center"/>
            <w:hideMark/>
          </w:tcPr>
          <w:p w:rsidR="00423316" w:rsidRPr="00E60934" w:rsidRDefault="00423316" w:rsidP="00B80681">
            <w:pPr>
              <w:widowControl/>
              <w:autoSpaceDE/>
              <w:autoSpaceDN/>
              <w:adjustRightInd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60934">
              <w:rPr>
                <w:b/>
                <w:color w:val="000000" w:themeColor="text1"/>
                <w:sz w:val="22"/>
                <w:szCs w:val="22"/>
              </w:rPr>
              <w:t>Планируемый размер дефицита</w:t>
            </w:r>
          </w:p>
          <w:p w:rsidR="00423316" w:rsidRPr="00E60934" w:rsidRDefault="00423316" w:rsidP="00B80681">
            <w:pPr>
              <w:widowControl/>
              <w:autoSpaceDE/>
              <w:autoSpaceDN/>
              <w:adjustRightInd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60934">
              <w:rPr>
                <w:b/>
                <w:color w:val="000000" w:themeColor="text1"/>
                <w:sz w:val="22"/>
                <w:szCs w:val="22"/>
              </w:rPr>
              <w:t xml:space="preserve"> в тыс. руб.</w:t>
            </w:r>
          </w:p>
        </w:tc>
        <w:tc>
          <w:tcPr>
            <w:tcW w:w="2973" w:type="dxa"/>
          </w:tcPr>
          <w:p w:rsidR="00423316" w:rsidRPr="00E60934" w:rsidRDefault="00423316" w:rsidP="00B80681">
            <w:pPr>
              <w:widowControl/>
              <w:autoSpaceDE/>
              <w:autoSpaceDN/>
              <w:adjustRightInd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6755B">
              <w:rPr>
                <w:b/>
                <w:sz w:val="24"/>
                <w:szCs w:val="24"/>
              </w:rPr>
              <w:t>Размер дефицита от общего годового объема доходов местного бюджета без учета финансовой помощи (%)</w:t>
            </w:r>
          </w:p>
        </w:tc>
      </w:tr>
      <w:tr w:rsidR="00423316" w:rsidRPr="00E60934" w:rsidTr="00423316">
        <w:trPr>
          <w:trHeight w:val="300"/>
        </w:trPr>
        <w:tc>
          <w:tcPr>
            <w:tcW w:w="2991" w:type="dxa"/>
            <w:shd w:val="clear" w:color="auto" w:fill="auto"/>
            <w:noWrap/>
            <w:vAlign w:val="bottom"/>
            <w:hideMark/>
          </w:tcPr>
          <w:p w:rsidR="00423316" w:rsidRPr="00E60934" w:rsidRDefault="00423316" w:rsidP="00174CEC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E60934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73" w:type="dxa"/>
            <w:shd w:val="clear" w:color="auto" w:fill="auto"/>
            <w:vAlign w:val="bottom"/>
            <w:hideMark/>
          </w:tcPr>
          <w:p w:rsidR="00423316" w:rsidRPr="00E60934" w:rsidRDefault="00EE2E95" w:rsidP="00B8068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524 797,9</w:t>
            </w:r>
          </w:p>
        </w:tc>
        <w:tc>
          <w:tcPr>
            <w:tcW w:w="2973" w:type="dxa"/>
          </w:tcPr>
          <w:p w:rsidR="00423316" w:rsidRDefault="00423316" w:rsidP="00DC0CE6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DC0CE6"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 w:rsidR="00EE2E95"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423316" w:rsidRPr="00E60934" w:rsidTr="00423316">
        <w:trPr>
          <w:trHeight w:val="300"/>
        </w:trPr>
        <w:tc>
          <w:tcPr>
            <w:tcW w:w="2991" w:type="dxa"/>
            <w:shd w:val="clear" w:color="auto" w:fill="auto"/>
            <w:noWrap/>
            <w:vAlign w:val="bottom"/>
            <w:hideMark/>
          </w:tcPr>
          <w:p w:rsidR="00423316" w:rsidRPr="00E60934" w:rsidRDefault="00423316" w:rsidP="00174CEC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E60934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573" w:type="dxa"/>
            <w:shd w:val="clear" w:color="auto" w:fill="auto"/>
            <w:noWrap/>
            <w:vAlign w:val="bottom"/>
            <w:hideMark/>
          </w:tcPr>
          <w:p w:rsidR="00423316" w:rsidRPr="00E60934" w:rsidRDefault="00423316" w:rsidP="00685589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378 742,6</w:t>
            </w:r>
          </w:p>
        </w:tc>
        <w:tc>
          <w:tcPr>
            <w:tcW w:w="2973" w:type="dxa"/>
          </w:tcPr>
          <w:p w:rsidR="00423316" w:rsidRDefault="00423316" w:rsidP="00DC0CE6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DC0CE6">
              <w:rPr>
                <w:color w:val="000000" w:themeColor="text1"/>
                <w:sz w:val="24"/>
                <w:szCs w:val="24"/>
              </w:rPr>
              <w:t>1</w:t>
            </w:r>
            <w:r w:rsidR="00EE2E95">
              <w:rPr>
                <w:color w:val="000000" w:themeColor="text1"/>
                <w:sz w:val="24"/>
                <w:szCs w:val="24"/>
              </w:rPr>
              <w:t>,</w:t>
            </w:r>
            <w:r w:rsidR="00DC0CE6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423316" w:rsidRPr="00E60934" w:rsidTr="00423316">
        <w:trPr>
          <w:trHeight w:val="300"/>
        </w:trPr>
        <w:tc>
          <w:tcPr>
            <w:tcW w:w="2991" w:type="dxa"/>
            <w:shd w:val="clear" w:color="auto" w:fill="auto"/>
            <w:noWrap/>
            <w:vAlign w:val="bottom"/>
            <w:hideMark/>
          </w:tcPr>
          <w:p w:rsidR="00423316" w:rsidRPr="00E60934" w:rsidRDefault="00423316" w:rsidP="00174CEC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E60934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73" w:type="dxa"/>
            <w:shd w:val="clear" w:color="auto" w:fill="auto"/>
            <w:noWrap/>
            <w:vAlign w:val="bottom"/>
            <w:hideMark/>
          </w:tcPr>
          <w:p w:rsidR="00423316" w:rsidRPr="00E60934" w:rsidRDefault="00423316" w:rsidP="00685589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281 405,2</w:t>
            </w:r>
          </w:p>
        </w:tc>
        <w:tc>
          <w:tcPr>
            <w:tcW w:w="2973" w:type="dxa"/>
          </w:tcPr>
          <w:p w:rsidR="00423316" w:rsidRDefault="00DC0CE6" w:rsidP="00DC0CE6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  <w:r w:rsidR="00EE2E95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423316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</w:tbl>
    <w:p w:rsidR="00B80681" w:rsidRPr="00E60934" w:rsidRDefault="00B80681" w:rsidP="00B80681">
      <w:pPr>
        <w:widowControl/>
        <w:ind w:firstLine="709"/>
        <w:jc w:val="both"/>
        <w:rPr>
          <w:color w:val="000000" w:themeColor="text1"/>
          <w:spacing w:val="8"/>
          <w:sz w:val="27"/>
          <w:szCs w:val="27"/>
        </w:rPr>
      </w:pPr>
    </w:p>
    <w:p w:rsidR="00174CEC" w:rsidRDefault="00685589" w:rsidP="00CE350D">
      <w:pPr>
        <w:shd w:val="clear" w:color="auto" w:fill="FFFFFF"/>
        <w:ind w:firstLine="708"/>
        <w:jc w:val="both"/>
        <w:rPr>
          <w:bCs/>
          <w:sz w:val="27"/>
          <w:szCs w:val="27"/>
        </w:rPr>
      </w:pPr>
      <w:r w:rsidRPr="00CE350D">
        <w:rPr>
          <w:bCs/>
          <w:sz w:val="27"/>
          <w:szCs w:val="27"/>
        </w:rPr>
        <w:t>Объем планируемого дефицита бюджета на 202</w:t>
      </w:r>
      <w:r w:rsidR="00174CEC">
        <w:rPr>
          <w:bCs/>
          <w:sz w:val="27"/>
          <w:szCs w:val="27"/>
        </w:rPr>
        <w:t>6-2027</w:t>
      </w:r>
      <w:r w:rsidRPr="00CE350D">
        <w:rPr>
          <w:bCs/>
          <w:sz w:val="27"/>
          <w:szCs w:val="27"/>
        </w:rPr>
        <w:t xml:space="preserve"> год</w:t>
      </w:r>
      <w:r w:rsidR="00174CEC">
        <w:rPr>
          <w:bCs/>
          <w:sz w:val="27"/>
          <w:szCs w:val="27"/>
        </w:rPr>
        <w:t>ы</w:t>
      </w:r>
      <w:r w:rsidRPr="00CE350D">
        <w:rPr>
          <w:bCs/>
          <w:sz w:val="27"/>
          <w:szCs w:val="27"/>
        </w:rPr>
        <w:t xml:space="preserve"> вырос по отношению к </w:t>
      </w:r>
      <w:r w:rsidR="00814198" w:rsidRPr="00CE350D">
        <w:rPr>
          <w:bCs/>
          <w:sz w:val="27"/>
          <w:szCs w:val="27"/>
        </w:rPr>
        <w:t xml:space="preserve">первоначальным показателям </w:t>
      </w:r>
      <w:r w:rsidRPr="00CE350D">
        <w:rPr>
          <w:bCs/>
          <w:sz w:val="27"/>
          <w:szCs w:val="27"/>
        </w:rPr>
        <w:t>предыдуще</w:t>
      </w:r>
      <w:r w:rsidR="00814198" w:rsidRPr="00CE350D">
        <w:rPr>
          <w:bCs/>
          <w:sz w:val="27"/>
          <w:szCs w:val="27"/>
        </w:rPr>
        <w:t>го</w:t>
      </w:r>
      <w:r w:rsidRPr="00CE350D">
        <w:rPr>
          <w:bCs/>
          <w:sz w:val="27"/>
          <w:szCs w:val="27"/>
        </w:rPr>
        <w:t xml:space="preserve"> период</w:t>
      </w:r>
      <w:r w:rsidR="00814198" w:rsidRPr="00CE350D">
        <w:rPr>
          <w:bCs/>
          <w:sz w:val="27"/>
          <w:szCs w:val="27"/>
        </w:rPr>
        <w:t>а</w:t>
      </w:r>
      <w:r w:rsidR="00174CEC">
        <w:rPr>
          <w:bCs/>
          <w:sz w:val="27"/>
          <w:szCs w:val="27"/>
        </w:rPr>
        <w:t>.</w:t>
      </w:r>
    </w:p>
    <w:p w:rsidR="00B80681" w:rsidRPr="00CE350D" w:rsidRDefault="00B80681" w:rsidP="00B80681">
      <w:pPr>
        <w:widowControl/>
        <w:ind w:firstLine="709"/>
        <w:jc w:val="both"/>
        <w:rPr>
          <w:bCs/>
          <w:sz w:val="27"/>
          <w:szCs w:val="27"/>
        </w:rPr>
      </w:pPr>
      <w:r w:rsidRPr="00CE350D">
        <w:rPr>
          <w:bCs/>
          <w:sz w:val="27"/>
          <w:szCs w:val="27"/>
        </w:rPr>
        <w:t xml:space="preserve">Фактическими источниками финансирования являются остатки средств на счетах по учету средств бюджета на начало года и возврат бюджетных кредитов, </w:t>
      </w:r>
      <w:r w:rsidRPr="00CE350D">
        <w:rPr>
          <w:bCs/>
          <w:sz w:val="27"/>
          <w:szCs w:val="27"/>
        </w:rPr>
        <w:lastRenderedPageBreak/>
        <w:t>предоставленных юридическим лицам из бюджета муниципального района в валюте Российской Федерации. Источники финансирования дефицита бюджета и направляемые на его покрытие соответствуют ст. 96 Бюджетного кодекса РФ</w:t>
      </w:r>
      <w:r w:rsidR="007B51A6">
        <w:rPr>
          <w:bCs/>
          <w:sz w:val="27"/>
          <w:szCs w:val="27"/>
        </w:rPr>
        <w:t xml:space="preserve"> (приложения 3,4 к решению о бюджете)</w:t>
      </w:r>
      <w:r w:rsidRPr="00CE350D">
        <w:rPr>
          <w:bCs/>
          <w:sz w:val="27"/>
          <w:szCs w:val="27"/>
        </w:rPr>
        <w:t xml:space="preserve">. </w:t>
      </w:r>
    </w:p>
    <w:p w:rsidR="00A61452" w:rsidRDefault="00A61452" w:rsidP="00A61452">
      <w:pPr>
        <w:shd w:val="clear" w:color="auto" w:fill="FFFFFF"/>
        <w:ind w:firstLine="708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Совокупное сальдо по источникам финансирования дефицита бюджета района составит </w:t>
      </w:r>
      <w:r w:rsidR="000B019F">
        <w:rPr>
          <w:bCs/>
          <w:sz w:val="27"/>
          <w:szCs w:val="27"/>
        </w:rPr>
        <w:t>на</w:t>
      </w:r>
      <w:r>
        <w:rPr>
          <w:bCs/>
          <w:sz w:val="27"/>
          <w:szCs w:val="27"/>
        </w:rPr>
        <w:t xml:space="preserve"> 2026 год</w:t>
      </w:r>
      <w:r w:rsidR="000B019F">
        <w:rPr>
          <w:bCs/>
          <w:sz w:val="27"/>
          <w:szCs w:val="27"/>
        </w:rPr>
        <w:t xml:space="preserve"> </w:t>
      </w:r>
      <w:r w:rsidR="00DC0CE6">
        <w:rPr>
          <w:bCs/>
          <w:sz w:val="27"/>
          <w:szCs w:val="27"/>
        </w:rPr>
        <w:t>–</w:t>
      </w:r>
      <w:r>
        <w:rPr>
          <w:bCs/>
          <w:sz w:val="27"/>
          <w:szCs w:val="27"/>
        </w:rPr>
        <w:t xml:space="preserve"> 52</w:t>
      </w:r>
      <w:r w:rsidR="00DC0CE6">
        <w:rPr>
          <w:bCs/>
          <w:sz w:val="27"/>
          <w:szCs w:val="27"/>
        </w:rPr>
        <w:t>4 797,9</w:t>
      </w:r>
      <w:r>
        <w:rPr>
          <w:bCs/>
          <w:sz w:val="27"/>
          <w:szCs w:val="27"/>
        </w:rPr>
        <w:t xml:space="preserve">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 xml:space="preserve">., </w:t>
      </w:r>
      <w:proofErr w:type="gramStart"/>
      <w:r>
        <w:rPr>
          <w:bCs/>
          <w:sz w:val="27"/>
          <w:szCs w:val="27"/>
        </w:rPr>
        <w:t>на  2027</w:t>
      </w:r>
      <w:proofErr w:type="gramEnd"/>
      <w:r>
        <w:rPr>
          <w:bCs/>
          <w:sz w:val="27"/>
          <w:szCs w:val="27"/>
        </w:rPr>
        <w:t xml:space="preserve"> год - 378 742,6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 xml:space="preserve">., на 2028 год – 281 405,2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</w:t>
      </w:r>
    </w:p>
    <w:p w:rsidR="00B80681" w:rsidRPr="00CE350D" w:rsidRDefault="00B80681" w:rsidP="00B80681">
      <w:pPr>
        <w:shd w:val="clear" w:color="auto" w:fill="FFFFFF"/>
        <w:ind w:left="727"/>
        <w:rPr>
          <w:bCs/>
          <w:sz w:val="27"/>
          <w:szCs w:val="27"/>
        </w:rPr>
      </w:pPr>
    </w:p>
    <w:p w:rsidR="00B80681" w:rsidRPr="00677344" w:rsidRDefault="00B80681" w:rsidP="00B80681">
      <w:pPr>
        <w:shd w:val="clear" w:color="auto" w:fill="FFFFFF"/>
        <w:ind w:left="727"/>
        <w:rPr>
          <w:b/>
          <w:bCs/>
          <w:sz w:val="27"/>
          <w:szCs w:val="27"/>
        </w:rPr>
      </w:pPr>
      <w:r w:rsidRPr="00677344">
        <w:rPr>
          <w:b/>
          <w:bCs/>
          <w:sz w:val="27"/>
          <w:szCs w:val="27"/>
        </w:rPr>
        <w:t>Выводы и предложения:</w:t>
      </w:r>
    </w:p>
    <w:p w:rsidR="00B80681" w:rsidRPr="00677344" w:rsidRDefault="00B80681" w:rsidP="00B80681">
      <w:pPr>
        <w:shd w:val="clear" w:color="auto" w:fill="FFFFFF"/>
        <w:tabs>
          <w:tab w:val="left" w:pos="1051"/>
        </w:tabs>
        <w:ind w:firstLine="706"/>
        <w:jc w:val="both"/>
        <w:rPr>
          <w:bCs/>
          <w:sz w:val="27"/>
          <w:szCs w:val="27"/>
        </w:rPr>
      </w:pPr>
      <w:r w:rsidRPr="00677344">
        <w:rPr>
          <w:bCs/>
          <w:sz w:val="27"/>
          <w:szCs w:val="27"/>
        </w:rPr>
        <w:t xml:space="preserve">1. Проект решения Думы района «О бюджете </w:t>
      </w:r>
      <w:r w:rsidR="00A65AE2" w:rsidRPr="00677344">
        <w:rPr>
          <w:bCs/>
          <w:sz w:val="27"/>
          <w:szCs w:val="27"/>
        </w:rPr>
        <w:t xml:space="preserve">Нижневартовского </w:t>
      </w:r>
      <w:r w:rsidRPr="00677344">
        <w:rPr>
          <w:bCs/>
          <w:sz w:val="27"/>
          <w:szCs w:val="27"/>
        </w:rPr>
        <w:t>района на 202</w:t>
      </w:r>
      <w:r w:rsidR="00A61452" w:rsidRPr="00677344">
        <w:rPr>
          <w:bCs/>
          <w:sz w:val="27"/>
          <w:szCs w:val="27"/>
        </w:rPr>
        <w:t>6</w:t>
      </w:r>
      <w:r w:rsidRPr="00677344">
        <w:rPr>
          <w:bCs/>
          <w:sz w:val="27"/>
          <w:szCs w:val="27"/>
        </w:rPr>
        <w:t xml:space="preserve"> и плановый период 202</w:t>
      </w:r>
      <w:r w:rsidR="00A61452" w:rsidRPr="00677344">
        <w:rPr>
          <w:bCs/>
          <w:sz w:val="27"/>
          <w:szCs w:val="27"/>
        </w:rPr>
        <w:t>7</w:t>
      </w:r>
      <w:r w:rsidRPr="00677344">
        <w:rPr>
          <w:bCs/>
          <w:sz w:val="27"/>
          <w:szCs w:val="27"/>
        </w:rPr>
        <w:t xml:space="preserve"> и 202</w:t>
      </w:r>
      <w:r w:rsidR="00A61452" w:rsidRPr="00677344">
        <w:rPr>
          <w:bCs/>
          <w:sz w:val="27"/>
          <w:szCs w:val="27"/>
        </w:rPr>
        <w:t>8</w:t>
      </w:r>
      <w:r w:rsidRPr="00677344">
        <w:rPr>
          <w:bCs/>
          <w:sz w:val="27"/>
          <w:szCs w:val="27"/>
        </w:rPr>
        <w:t xml:space="preserve"> годы» представлен администрацией района на рассмотрение Думе района в установленный срок, с предоставлением всех необходимых материалов и документов для рассмотрения проекта решения о бюджете. </w:t>
      </w:r>
    </w:p>
    <w:p w:rsidR="00B80681" w:rsidRPr="00677344" w:rsidRDefault="00B80681" w:rsidP="00B80681">
      <w:pPr>
        <w:pStyle w:val="2"/>
        <w:spacing w:line="240" w:lineRule="auto"/>
        <w:ind w:firstLine="709"/>
        <w:rPr>
          <w:bCs/>
          <w:sz w:val="27"/>
          <w:szCs w:val="27"/>
        </w:rPr>
      </w:pPr>
      <w:r w:rsidRPr="00677344">
        <w:rPr>
          <w:bCs/>
          <w:sz w:val="27"/>
          <w:szCs w:val="27"/>
        </w:rPr>
        <w:t>2. Проектом решения о бюджете соблюдены обязательные требования, нормы и ограничения, установленные бюджетным законодательством Российской Федерации.</w:t>
      </w:r>
    </w:p>
    <w:p w:rsidR="00B80681" w:rsidRPr="00677344" w:rsidRDefault="00B80681" w:rsidP="00B80681">
      <w:pPr>
        <w:widowControl/>
        <w:ind w:firstLine="684"/>
        <w:jc w:val="both"/>
        <w:outlineLvl w:val="3"/>
        <w:rPr>
          <w:bCs/>
          <w:sz w:val="27"/>
          <w:szCs w:val="27"/>
        </w:rPr>
      </w:pPr>
      <w:r w:rsidRPr="00677344">
        <w:rPr>
          <w:bCs/>
          <w:sz w:val="27"/>
          <w:szCs w:val="27"/>
        </w:rPr>
        <w:t>3. Объем предусмотренных бюджетом расходов соответствует суммарному объему доходов бюджета и поступлений от источников финансирования дефицита, таким образом, принцип сбалансированности бюджета, установленный ст. 33 Бюджетного кодекса РФ, соблюден.</w:t>
      </w:r>
    </w:p>
    <w:p w:rsidR="00B80681" w:rsidRPr="00677344" w:rsidRDefault="00B80681" w:rsidP="00B80681">
      <w:pPr>
        <w:shd w:val="clear" w:color="auto" w:fill="FFFFFF"/>
        <w:ind w:firstLine="720"/>
        <w:jc w:val="both"/>
        <w:rPr>
          <w:bCs/>
          <w:sz w:val="27"/>
          <w:szCs w:val="27"/>
        </w:rPr>
      </w:pPr>
      <w:r w:rsidRPr="00677344">
        <w:rPr>
          <w:bCs/>
          <w:sz w:val="27"/>
          <w:szCs w:val="27"/>
        </w:rPr>
        <w:t>4. По результатам проведенной экспертизы проекта решения о бюджете Нижневартовского района на 202</w:t>
      </w:r>
      <w:r w:rsidR="00A61452" w:rsidRPr="00677344">
        <w:rPr>
          <w:bCs/>
          <w:sz w:val="27"/>
          <w:szCs w:val="27"/>
        </w:rPr>
        <w:t>6</w:t>
      </w:r>
      <w:r w:rsidRPr="00677344">
        <w:rPr>
          <w:bCs/>
          <w:sz w:val="27"/>
          <w:szCs w:val="27"/>
        </w:rPr>
        <w:t xml:space="preserve"> год и плановый период 202</w:t>
      </w:r>
      <w:r w:rsidR="00A61452" w:rsidRPr="00677344">
        <w:rPr>
          <w:bCs/>
          <w:sz w:val="27"/>
          <w:szCs w:val="27"/>
        </w:rPr>
        <w:t>7</w:t>
      </w:r>
      <w:r w:rsidRPr="00677344">
        <w:rPr>
          <w:bCs/>
          <w:sz w:val="27"/>
          <w:szCs w:val="27"/>
        </w:rPr>
        <w:t xml:space="preserve"> и 202</w:t>
      </w:r>
      <w:r w:rsidR="00A61452" w:rsidRPr="00677344">
        <w:rPr>
          <w:bCs/>
          <w:sz w:val="27"/>
          <w:szCs w:val="27"/>
        </w:rPr>
        <w:t>8</w:t>
      </w:r>
      <w:r w:rsidRPr="00677344">
        <w:rPr>
          <w:bCs/>
          <w:sz w:val="27"/>
          <w:szCs w:val="27"/>
        </w:rPr>
        <w:t xml:space="preserve"> годы Контрольно-счетная палата района определила, что проект решения соответствует требованиям бюджетного законодательства, необоснованного включения поступлений в доходную часть бюджета и бюджетных ассигнований на исполнение расходной части бюджета не установлено.</w:t>
      </w:r>
    </w:p>
    <w:p w:rsidR="00B80681" w:rsidRPr="00677344" w:rsidRDefault="00B80681" w:rsidP="00B80681">
      <w:pPr>
        <w:shd w:val="clear" w:color="auto" w:fill="FFFFFF"/>
        <w:ind w:firstLine="720"/>
        <w:jc w:val="both"/>
        <w:rPr>
          <w:color w:val="000000" w:themeColor="text1"/>
          <w:sz w:val="27"/>
          <w:szCs w:val="27"/>
        </w:rPr>
      </w:pPr>
    </w:p>
    <w:p w:rsidR="00B80681" w:rsidRDefault="00B80681" w:rsidP="00B80681">
      <w:pPr>
        <w:shd w:val="clear" w:color="auto" w:fill="FFFFFF"/>
        <w:ind w:firstLine="720"/>
        <w:jc w:val="both"/>
        <w:rPr>
          <w:color w:val="000000" w:themeColor="text1"/>
          <w:sz w:val="27"/>
          <w:szCs w:val="27"/>
        </w:rPr>
      </w:pPr>
    </w:p>
    <w:p w:rsidR="00402D06" w:rsidRPr="00677344" w:rsidRDefault="00402D06" w:rsidP="00B80681">
      <w:pPr>
        <w:shd w:val="clear" w:color="auto" w:fill="FFFFFF"/>
        <w:ind w:firstLine="720"/>
        <w:jc w:val="both"/>
        <w:rPr>
          <w:color w:val="000000" w:themeColor="text1"/>
          <w:sz w:val="27"/>
          <w:szCs w:val="27"/>
        </w:rPr>
      </w:pPr>
    </w:p>
    <w:p w:rsidR="00654A82" w:rsidRPr="00677344" w:rsidRDefault="006876B7" w:rsidP="00654A82">
      <w:pPr>
        <w:jc w:val="both"/>
        <w:rPr>
          <w:sz w:val="27"/>
          <w:szCs w:val="27"/>
        </w:rPr>
      </w:pPr>
      <w:r w:rsidRPr="00677344">
        <w:rPr>
          <w:sz w:val="27"/>
          <w:szCs w:val="27"/>
        </w:rPr>
        <w:t>Пр</w:t>
      </w:r>
      <w:r w:rsidR="00654A82" w:rsidRPr="00677344">
        <w:rPr>
          <w:sz w:val="27"/>
          <w:szCs w:val="27"/>
        </w:rPr>
        <w:t>едседател</w:t>
      </w:r>
      <w:r w:rsidRPr="00677344">
        <w:rPr>
          <w:sz w:val="27"/>
          <w:szCs w:val="27"/>
        </w:rPr>
        <w:t>ь</w:t>
      </w:r>
      <w:r w:rsidR="00654A82" w:rsidRPr="00677344">
        <w:rPr>
          <w:sz w:val="27"/>
          <w:szCs w:val="27"/>
        </w:rPr>
        <w:t xml:space="preserve">    </w:t>
      </w:r>
      <w:r w:rsidR="00677344">
        <w:rPr>
          <w:sz w:val="27"/>
          <w:szCs w:val="27"/>
        </w:rPr>
        <w:t xml:space="preserve">    </w:t>
      </w:r>
      <w:r w:rsidR="00654A82" w:rsidRPr="00677344">
        <w:rPr>
          <w:sz w:val="27"/>
          <w:szCs w:val="27"/>
        </w:rPr>
        <w:tab/>
      </w:r>
      <w:r w:rsidR="00654A82" w:rsidRPr="00677344">
        <w:rPr>
          <w:sz w:val="27"/>
          <w:szCs w:val="27"/>
        </w:rPr>
        <w:tab/>
        <w:t xml:space="preserve">                        </w:t>
      </w:r>
      <w:r w:rsidRPr="00677344">
        <w:rPr>
          <w:sz w:val="27"/>
          <w:szCs w:val="27"/>
        </w:rPr>
        <w:t xml:space="preserve">                                          </w:t>
      </w:r>
      <w:r w:rsidR="00402D06">
        <w:rPr>
          <w:sz w:val="27"/>
          <w:szCs w:val="27"/>
        </w:rPr>
        <w:t xml:space="preserve">     </w:t>
      </w:r>
      <w:r w:rsidRPr="00677344">
        <w:rPr>
          <w:sz w:val="27"/>
          <w:szCs w:val="27"/>
        </w:rPr>
        <w:t xml:space="preserve"> А</w:t>
      </w:r>
      <w:r w:rsidR="00654A82" w:rsidRPr="00677344">
        <w:rPr>
          <w:sz w:val="27"/>
          <w:szCs w:val="27"/>
        </w:rPr>
        <w:t xml:space="preserve">.В. </w:t>
      </w:r>
      <w:r w:rsidRPr="00677344">
        <w:rPr>
          <w:sz w:val="27"/>
          <w:szCs w:val="27"/>
        </w:rPr>
        <w:t>Любецкая</w:t>
      </w:r>
    </w:p>
    <w:p w:rsidR="00B80681" w:rsidRPr="00677344" w:rsidRDefault="00B80681" w:rsidP="00B80681">
      <w:pPr>
        <w:shd w:val="clear" w:color="auto" w:fill="FFFFFF"/>
        <w:ind w:firstLine="714"/>
        <w:jc w:val="both"/>
        <w:rPr>
          <w:color w:val="000000" w:themeColor="text1"/>
          <w:sz w:val="27"/>
          <w:szCs w:val="27"/>
        </w:rPr>
      </w:pPr>
    </w:p>
    <w:p w:rsidR="00D1219B" w:rsidRDefault="00D1219B" w:rsidP="00B80681">
      <w:pPr>
        <w:shd w:val="clear" w:color="auto" w:fill="FFFFFF"/>
        <w:ind w:firstLine="714"/>
        <w:jc w:val="both"/>
        <w:rPr>
          <w:color w:val="000000" w:themeColor="text1"/>
          <w:sz w:val="27"/>
          <w:szCs w:val="27"/>
        </w:rPr>
      </w:pPr>
    </w:p>
    <w:p w:rsidR="00D1219B" w:rsidRPr="00E60934" w:rsidRDefault="00D1219B" w:rsidP="00B80681">
      <w:pPr>
        <w:shd w:val="clear" w:color="auto" w:fill="FFFFFF"/>
        <w:ind w:firstLine="714"/>
        <w:jc w:val="both"/>
        <w:rPr>
          <w:color w:val="000000" w:themeColor="text1"/>
          <w:sz w:val="27"/>
          <w:szCs w:val="27"/>
        </w:rPr>
      </w:pPr>
    </w:p>
    <w:p w:rsidR="00CE350D" w:rsidRDefault="00CE350D" w:rsidP="00D1219B">
      <w:pPr>
        <w:shd w:val="clear" w:color="auto" w:fill="FFFFFF"/>
        <w:jc w:val="both"/>
        <w:rPr>
          <w:bCs/>
          <w:color w:val="000000"/>
          <w:sz w:val="27"/>
          <w:szCs w:val="27"/>
        </w:rPr>
      </w:pPr>
    </w:p>
    <w:p w:rsidR="00CE350D" w:rsidRDefault="00CE350D" w:rsidP="00D1219B">
      <w:pPr>
        <w:shd w:val="clear" w:color="auto" w:fill="FFFFFF"/>
        <w:jc w:val="both"/>
        <w:rPr>
          <w:bCs/>
          <w:color w:val="000000"/>
          <w:sz w:val="27"/>
          <w:szCs w:val="27"/>
        </w:rPr>
      </w:pPr>
    </w:p>
    <w:p w:rsidR="00CE350D" w:rsidRDefault="00CE350D" w:rsidP="00D1219B">
      <w:pPr>
        <w:shd w:val="clear" w:color="auto" w:fill="FFFFFF"/>
        <w:jc w:val="both"/>
        <w:rPr>
          <w:bCs/>
          <w:color w:val="000000"/>
          <w:sz w:val="27"/>
          <w:szCs w:val="27"/>
        </w:rPr>
      </w:pPr>
    </w:p>
    <w:p w:rsidR="00A370AA" w:rsidRDefault="00A370AA" w:rsidP="00D1219B">
      <w:pPr>
        <w:shd w:val="clear" w:color="auto" w:fill="FFFFFF"/>
        <w:jc w:val="both"/>
        <w:rPr>
          <w:bCs/>
          <w:color w:val="000000"/>
          <w:sz w:val="27"/>
          <w:szCs w:val="27"/>
        </w:rPr>
      </w:pPr>
    </w:p>
    <w:p w:rsidR="00CE350D" w:rsidRDefault="00CE350D" w:rsidP="00D1219B">
      <w:pPr>
        <w:shd w:val="clear" w:color="auto" w:fill="FFFFFF"/>
        <w:jc w:val="both"/>
        <w:rPr>
          <w:bCs/>
          <w:color w:val="000000"/>
          <w:sz w:val="27"/>
          <w:szCs w:val="27"/>
        </w:rPr>
      </w:pPr>
    </w:p>
    <w:p w:rsidR="00C72756" w:rsidRDefault="00C72756" w:rsidP="00D1219B">
      <w:pPr>
        <w:shd w:val="clear" w:color="auto" w:fill="FFFFFF"/>
        <w:jc w:val="both"/>
        <w:rPr>
          <w:bCs/>
          <w:color w:val="000000"/>
          <w:sz w:val="27"/>
          <w:szCs w:val="27"/>
        </w:rPr>
      </w:pPr>
    </w:p>
    <w:p w:rsidR="00C72756" w:rsidRDefault="00C72756" w:rsidP="00D1219B">
      <w:pPr>
        <w:shd w:val="clear" w:color="auto" w:fill="FFFFFF"/>
        <w:jc w:val="both"/>
        <w:rPr>
          <w:bCs/>
          <w:color w:val="000000"/>
          <w:sz w:val="27"/>
          <w:szCs w:val="27"/>
        </w:rPr>
      </w:pPr>
    </w:p>
    <w:p w:rsidR="00C72756" w:rsidRDefault="00C72756" w:rsidP="00D1219B">
      <w:pPr>
        <w:shd w:val="clear" w:color="auto" w:fill="FFFFFF"/>
        <w:jc w:val="both"/>
        <w:rPr>
          <w:bCs/>
          <w:color w:val="000000"/>
          <w:sz w:val="27"/>
          <w:szCs w:val="27"/>
        </w:rPr>
      </w:pPr>
    </w:p>
    <w:p w:rsidR="00C72756" w:rsidRDefault="00C72756" w:rsidP="00D1219B">
      <w:pPr>
        <w:shd w:val="clear" w:color="auto" w:fill="FFFFFF"/>
        <w:jc w:val="both"/>
        <w:rPr>
          <w:bCs/>
          <w:color w:val="000000"/>
          <w:sz w:val="27"/>
          <w:szCs w:val="27"/>
        </w:rPr>
      </w:pPr>
    </w:p>
    <w:p w:rsidR="00402D06" w:rsidRDefault="00402D06" w:rsidP="00D1219B">
      <w:pPr>
        <w:shd w:val="clear" w:color="auto" w:fill="FFFFFF"/>
        <w:jc w:val="both"/>
        <w:rPr>
          <w:bCs/>
          <w:color w:val="000000"/>
          <w:sz w:val="27"/>
          <w:szCs w:val="27"/>
        </w:rPr>
      </w:pPr>
      <w:bookmarkStart w:id="1" w:name="_GoBack"/>
      <w:bookmarkEnd w:id="1"/>
    </w:p>
    <w:p w:rsidR="000F63AD" w:rsidRPr="00CE350D" w:rsidRDefault="00D1219B" w:rsidP="00D1219B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CE350D">
        <w:rPr>
          <w:bCs/>
          <w:color w:val="000000"/>
          <w:sz w:val="24"/>
          <w:szCs w:val="24"/>
        </w:rPr>
        <w:t>Исполнители:</w:t>
      </w:r>
    </w:p>
    <w:p w:rsidR="00D1219B" w:rsidRPr="00CE350D" w:rsidRDefault="00DB4254" w:rsidP="00D1219B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и</w:t>
      </w:r>
      <w:r w:rsidR="00D1219B" w:rsidRPr="00CE350D">
        <w:rPr>
          <w:bCs/>
          <w:color w:val="000000"/>
          <w:sz w:val="24"/>
          <w:szCs w:val="24"/>
        </w:rPr>
        <w:t xml:space="preserve">нспектор </w:t>
      </w:r>
      <w:proofErr w:type="spellStart"/>
      <w:r w:rsidR="00D1219B" w:rsidRPr="00CE350D">
        <w:rPr>
          <w:bCs/>
          <w:color w:val="000000"/>
          <w:sz w:val="24"/>
          <w:szCs w:val="24"/>
        </w:rPr>
        <w:t>Л.Л.Гулько</w:t>
      </w:r>
      <w:proofErr w:type="spellEnd"/>
      <w:r w:rsidR="00D1219B" w:rsidRPr="00CE350D">
        <w:rPr>
          <w:bCs/>
          <w:color w:val="000000"/>
          <w:sz w:val="24"/>
          <w:szCs w:val="24"/>
        </w:rPr>
        <w:t>, 49-86-90;</w:t>
      </w:r>
    </w:p>
    <w:p w:rsidR="00D1219B" w:rsidRPr="00CE350D" w:rsidRDefault="00DB4254" w:rsidP="00D1219B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и</w:t>
      </w:r>
      <w:r w:rsidR="00D1219B" w:rsidRPr="00CE350D">
        <w:rPr>
          <w:bCs/>
          <w:color w:val="000000"/>
          <w:sz w:val="24"/>
          <w:szCs w:val="24"/>
        </w:rPr>
        <w:t xml:space="preserve">нспектор </w:t>
      </w:r>
      <w:proofErr w:type="spellStart"/>
      <w:r w:rsidR="00D1219B" w:rsidRPr="00CE350D">
        <w:rPr>
          <w:bCs/>
          <w:color w:val="000000"/>
          <w:sz w:val="24"/>
          <w:szCs w:val="24"/>
        </w:rPr>
        <w:t>И.В.Свэтуйка</w:t>
      </w:r>
      <w:proofErr w:type="spellEnd"/>
      <w:r w:rsidR="00D1219B" w:rsidRPr="00CE350D">
        <w:rPr>
          <w:bCs/>
          <w:color w:val="000000"/>
          <w:sz w:val="24"/>
          <w:szCs w:val="24"/>
        </w:rPr>
        <w:t>, 49-85-96</w:t>
      </w:r>
    </w:p>
    <w:sectPr w:rsidR="00D1219B" w:rsidRPr="00CE350D" w:rsidSect="004175B1">
      <w:headerReference w:type="even" r:id="rId15"/>
      <w:headerReference w:type="default" r:id="rId16"/>
      <w:pgSz w:w="11909" w:h="16834" w:code="9"/>
      <w:pgMar w:top="1134" w:right="567" w:bottom="992" w:left="1701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1FE" w:rsidRDefault="00B771FE">
      <w:r>
        <w:separator/>
      </w:r>
    </w:p>
  </w:endnote>
  <w:endnote w:type="continuationSeparator" w:id="0">
    <w:p w:rsidR="00B771FE" w:rsidRDefault="00B77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charset w:val="00"/>
    <w:family w:val="auto"/>
    <w:pitch w:val="default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1FE" w:rsidRDefault="00B771FE">
      <w:r>
        <w:separator/>
      </w:r>
    </w:p>
  </w:footnote>
  <w:footnote w:type="continuationSeparator" w:id="0">
    <w:p w:rsidR="00B771FE" w:rsidRDefault="00B77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EFA" w:rsidRDefault="00867EFA" w:rsidP="00D322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867EFA" w:rsidRDefault="00867E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EFA" w:rsidRDefault="00867EFA" w:rsidP="00D322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2756">
      <w:rPr>
        <w:rStyle w:val="a5"/>
        <w:noProof/>
      </w:rPr>
      <w:t>24</w:t>
    </w:r>
    <w:r>
      <w:rPr>
        <w:rStyle w:val="a5"/>
      </w:rPr>
      <w:fldChar w:fldCharType="end"/>
    </w:r>
  </w:p>
  <w:p w:rsidR="00867EFA" w:rsidRDefault="00867E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83E85B8"/>
    <w:lvl w:ilvl="0">
      <w:numFmt w:val="bullet"/>
      <w:lvlText w:val="*"/>
      <w:lvlJc w:val="left"/>
    </w:lvl>
  </w:abstractNum>
  <w:abstractNum w:abstractNumId="1" w15:restartNumberingAfterBreak="0">
    <w:nsid w:val="004D3FDA"/>
    <w:multiLevelType w:val="hybridMultilevel"/>
    <w:tmpl w:val="C158CB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233528"/>
    <w:multiLevelType w:val="hybridMultilevel"/>
    <w:tmpl w:val="2064F0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9F4B1A"/>
    <w:multiLevelType w:val="hybridMultilevel"/>
    <w:tmpl w:val="C9A8C6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490CFD"/>
    <w:multiLevelType w:val="hybridMultilevel"/>
    <w:tmpl w:val="9B0829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62A3868"/>
    <w:multiLevelType w:val="hybridMultilevel"/>
    <w:tmpl w:val="C71C2D44"/>
    <w:lvl w:ilvl="0" w:tplc="E3280C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6E52831"/>
    <w:multiLevelType w:val="hybridMultilevel"/>
    <w:tmpl w:val="2C10C6C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C827E77"/>
    <w:multiLevelType w:val="hybridMultilevel"/>
    <w:tmpl w:val="EEF48590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8" w15:restartNumberingAfterBreak="0">
    <w:nsid w:val="25A032FF"/>
    <w:multiLevelType w:val="singleLevel"/>
    <w:tmpl w:val="24A0893E"/>
    <w:lvl w:ilvl="0">
      <w:start w:val="3"/>
      <w:numFmt w:val="decimal"/>
      <w:lvlText w:val="%1."/>
      <w:legacy w:legacy="1" w:legacySpace="0" w:legacyIndent="25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CCF36C9"/>
    <w:multiLevelType w:val="hybridMultilevel"/>
    <w:tmpl w:val="966A0208"/>
    <w:lvl w:ilvl="0" w:tplc="2E340792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0" w15:restartNumberingAfterBreak="0">
    <w:nsid w:val="338B29E0"/>
    <w:multiLevelType w:val="hybridMultilevel"/>
    <w:tmpl w:val="149C2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E3E53"/>
    <w:multiLevelType w:val="hybridMultilevel"/>
    <w:tmpl w:val="79506B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6915E7"/>
    <w:multiLevelType w:val="hybridMultilevel"/>
    <w:tmpl w:val="476A1122"/>
    <w:lvl w:ilvl="0" w:tplc="04190001">
      <w:start w:val="1"/>
      <w:numFmt w:val="bullet"/>
      <w:lvlText w:val=""/>
      <w:lvlJc w:val="left"/>
      <w:pPr>
        <w:tabs>
          <w:tab w:val="num" w:pos="1447"/>
        </w:tabs>
        <w:ind w:left="1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13" w15:restartNumberingAfterBreak="0">
    <w:nsid w:val="39A660FB"/>
    <w:multiLevelType w:val="singleLevel"/>
    <w:tmpl w:val="A40A7F4E"/>
    <w:lvl w:ilvl="0">
      <w:start w:val="1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1005602"/>
    <w:multiLevelType w:val="hybridMultilevel"/>
    <w:tmpl w:val="BC405FE6"/>
    <w:lvl w:ilvl="0" w:tplc="04190001">
      <w:start w:val="1"/>
      <w:numFmt w:val="bullet"/>
      <w:lvlText w:val=""/>
      <w:lvlJc w:val="left"/>
      <w:pPr>
        <w:tabs>
          <w:tab w:val="num" w:pos="1447"/>
        </w:tabs>
        <w:ind w:left="1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15" w15:restartNumberingAfterBreak="0">
    <w:nsid w:val="43F541A0"/>
    <w:multiLevelType w:val="hybridMultilevel"/>
    <w:tmpl w:val="AF8AD0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C3719B8"/>
    <w:multiLevelType w:val="hybridMultilevel"/>
    <w:tmpl w:val="BABC70F6"/>
    <w:lvl w:ilvl="0" w:tplc="04190001">
      <w:start w:val="1"/>
      <w:numFmt w:val="bullet"/>
      <w:lvlText w:val=""/>
      <w:lvlJc w:val="left"/>
      <w:pPr>
        <w:tabs>
          <w:tab w:val="num" w:pos="1644"/>
        </w:tabs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4"/>
        </w:tabs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4"/>
        </w:tabs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4"/>
        </w:tabs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4"/>
        </w:tabs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4"/>
        </w:tabs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4"/>
        </w:tabs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4"/>
        </w:tabs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4"/>
        </w:tabs>
        <w:ind w:left="7404" w:hanging="360"/>
      </w:pPr>
      <w:rPr>
        <w:rFonts w:ascii="Wingdings" w:hAnsi="Wingdings" w:hint="default"/>
      </w:rPr>
    </w:lvl>
  </w:abstractNum>
  <w:abstractNum w:abstractNumId="17" w15:restartNumberingAfterBreak="0">
    <w:nsid w:val="5C365E7A"/>
    <w:multiLevelType w:val="multilevel"/>
    <w:tmpl w:val="610C6BB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color w:val="auto"/>
        <w:sz w:val="24"/>
      </w:rPr>
    </w:lvl>
  </w:abstractNum>
  <w:abstractNum w:abstractNumId="18" w15:restartNumberingAfterBreak="0">
    <w:nsid w:val="5E122068"/>
    <w:multiLevelType w:val="multilevel"/>
    <w:tmpl w:val="E27C49A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42"/>
        </w:tabs>
        <w:ind w:left="18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0"/>
        </w:tabs>
        <w:ind w:left="2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4"/>
        </w:tabs>
        <w:ind w:left="33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58"/>
        </w:tabs>
        <w:ind w:left="40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1440"/>
      </w:pPr>
      <w:rPr>
        <w:rFonts w:hint="default"/>
      </w:rPr>
    </w:lvl>
  </w:abstractNum>
  <w:abstractNum w:abstractNumId="19" w15:restartNumberingAfterBreak="0">
    <w:nsid w:val="610428F1"/>
    <w:multiLevelType w:val="multilevel"/>
    <w:tmpl w:val="A70626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hint="default"/>
      </w:rPr>
    </w:lvl>
  </w:abstractNum>
  <w:abstractNum w:abstractNumId="20" w15:restartNumberingAfterBreak="0">
    <w:nsid w:val="6F322B2F"/>
    <w:multiLevelType w:val="multilevel"/>
    <w:tmpl w:val="028E8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E20175"/>
    <w:multiLevelType w:val="hybridMultilevel"/>
    <w:tmpl w:val="497EBDA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D9D339B"/>
    <w:multiLevelType w:val="hybridMultilevel"/>
    <w:tmpl w:val="0C0EF70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6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8"/>
    <w:lvlOverride w:ilvl="0">
      <w:lvl w:ilvl="0">
        <w:start w:val="3"/>
        <w:numFmt w:val="decimal"/>
        <w:lvlText w:val="%1.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3"/>
  </w:num>
  <w:num w:numId="7">
    <w:abstractNumId w:val="16"/>
  </w:num>
  <w:num w:numId="8">
    <w:abstractNumId w:val="2"/>
  </w:num>
  <w:num w:numId="9">
    <w:abstractNumId w:val="6"/>
  </w:num>
  <w:num w:numId="10">
    <w:abstractNumId w:val="14"/>
  </w:num>
  <w:num w:numId="11">
    <w:abstractNumId w:val="11"/>
  </w:num>
  <w:num w:numId="12">
    <w:abstractNumId w:val="21"/>
  </w:num>
  <w:num w:numId="13">
    <w:abstractNumId w:val="10"/>
  </w:num>
  <w:num w:numId="14">
    <w:abstractNumId w:val="5"/>
  </w:num>
  <w:num w:numId="15">
    <w:abstractNumId w:val="18"/>
  </w:num>
  <w:num w:numId="16">
    <w:abstractNumId w:val="12"/>
  </w:num>
  <w:num w:numId="17">
    <w:abstractNumId w:val="3"/>
  </w:num>
  <w:num w:numId="18">
    <w:abstractNumId w:val="7"/>
  </w:num>
  <w:num w:numId="19">
    <w:abstractNumId w:val="22"/>
  </w:num>
  <w:num w:numId="20">
    <w:abstractNumId w:val="19"/>
  </w:num>
  <w:num w:numId="21">
    <w:abstractNumId w:val="1"/>
  </w:num>
  <w:num w:numId="22">
    <w:abstractNumId w:val="9"/>
  </w:num>
  <w:num w:numId="23">
    <w:abstractNumId w:val="20"/>
  </w:num>
  <w:num w:numId="24">
    <w:abstractNumId w:val="17"/>
  </w:num>
  <w:num w:numId="25">
    <w:abstractNumId w:val="4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EBC"/>
    <w:rsid w:val="00001CA1"/>
    <w:rsid w:val="0000360B"/>
    <w:rsid w:val="0000430B"/>
    <w:rsid w:val="00004A1C"/>
    <w:rsid w:val="00007558"/>
    <w:rsid w:val="00007CA2"/>
    <w:rsid w:val="00007E17"/>
    <w:rsid w:val="00007FC8"/>
    <w:rsid w:val="00007FCF"/>
    <w:rsid w:val="0001083C"/>
    <w:rsid w:val="00010CFF"/>
    <w:rsid w:val="00010F5D"/>
    <w:rsid w:val="000121F4"/>
    <w:rsid w:val="000134BF"/>
    <w:rsid w:val="0001361B"/>
    <w:rsid w:val="0001391B"/>
    <w:rsid w:val="0001453A"/>
    <w:rsid w:val="00014899"/>
    <w:rsid w:val="00014E6D"/>
    <w:rsid w:val="000152AD"/>
    <w:rsid w:val="00016345"/>
    <w:rsid w:val="00017E52"/>
    <w:rsid w:val="00021C5B"/>
    <w:rsid w:val="00021D9C"/>
    <w:rsid w:val="00023149"/>
    <w:rsid w:val="00023E2A"/>
    <w:rsid w:val="00024349"/>
    <w:rsid w:val="00026747"/>
    <w:rsid w:val="0003331D"/>
    <w:rsid w:val="000337E2"/>
    <w:rsid w:val="0003450D"/>
    <w:rsid w:val="00035158"/>
    <w:rsid w:val="0003630B"/>
    <w:rsid w:val="00036375"/>
    <w:rsid w:val="00036D68"/>
    <w:rsid w:val="00040A13"/>
    <w:rsid w:val="00043194"/>
    <w:rsid w:val="00044979"/>
    <w:rsid w:val="00047434"/>
    <w:rsid w:val="00051D8D"/>
    <w:rsid w:val="00052CD3"/>
    <w:rsid w:val="00052DAB"/>
    <w:rsid w:val="00052EAF"/>
    <w:rsid w:val="00053CFD"/>
    <w:rsid w:val="00054880"/>
    <w:rsid w:val="0005723A"/>
    <w:rsid w:val="000574E4"/>
    <w:rsid w:val="00057880"/>
    <w:rsid w:val="0006109E"/>
    <w:rsid w:val="00061638"/>
    <w:rsid w:val="00061CE7"/>
    <w:rsid w:val="00061FC0"/>
    <w:rsid w:val="000631FB"/>
    <w:rsid w:val="00064A89"/>
    <w:rsid w:val="00064C9D"/>
    <w:rsid w:val="0006634F"/>
    <w:rsid w:val="0006736E"/>
    <w:rsid w:val="00067912"/>
    <w:rsid w:val="0007025B"/>
    <w:rsid w:val="00072F10"/>
    <w:rsid w:val="00073412"/>
    <w:rsid w:val="00075515"/>
    <w:rsid w:val="00075E0A"/>
    <w:rsid w:val="00075FA0"/>
    <w:rsid w:val="000760D8"/>
    <w:rsid w:val="00076485"/>
    <w:rsid w:val="000765E5"/>
    <w:rsid w:val="00076B09"/>
    <w:rsid w:val="00076C5F"/>
    <w:rsid w:val="00077104"/>
    <w:rsid w:val="000772DC"/>
    <w:rsid w:val="00077B66"/>
    <w:rsid w:val="00081452"/>
    <w:rsid w:val="000818C4"/>
    <w:rsid w:val="00081C46"/>
    <w:rsid w:val="00082578"/>
    <w:rsid w:val="00082D47"/>
    <w:rsid w:val="00083637"/>
    <w:rsid w:val="000841B6"/>
    <w:rsid w:val="00085AF8"/>
    <w:rsid w:val="00086562"/>
    <w:rsid w:val="00086A00"/>
    <w:rsid w:val="00087AD1"/>
    <w:rsid w:val="00087DF1"/>
    <w:rsid w:val="00091417"/>
    <w:rsid w:val="00093D7F"/>
    <w:rsid w:val="00096C86"/>
    <w:rsid w:val="00097F2A"/>
    <w:rsid w:val="000A1044"/>
    <w:rsid w:val="000A193A"/>
    <w:rsid w:val="000A22C3"/>
    <w:rsid w:val="000A504A"/>
    <w:rsid w:val="000A6460"/>
    <w:rsid w:val="000A6A06"/>
    <w:rsid w:val="000A7FFE"/>
    <w:rsid w:val="000B019F"/>
    <w:rsid w:val="000B0C4D"/>
    <w:rsid w:val="000B119D"/>
    <w:rsid w:val="000B34C6"/>
    <w:rsid w:val="000B396C"/>
    <w:rsid w:val="000B5576"/>
    <w:rsid w:val="000B5FEC"/>
    <w:rsid w:val="000B65DE"/>
    <w:rsid w:val="000B6616"/>
    <w:rsid w:val="000B6FEB"/>
    <w:rsid w:val="000B7640"/>
    <w:rsid w:val="000B7D6E"/>
    <w:rsid w:val="000C0DB0"/>
    <w:rsid w:val="000C169A"/>
    <w:rsid w:val="000C179D"/>
    <w:rsid w:val="000C3343"/>
    <w:rsid w:val="000C5589"/>
    <w:rsid w:val="000C5AE4"/>
    <w:rsid w:val="000C5CED"/>
    <w:rsid w:val="000C679F"/>
    <w:rsid w:val="000C70AE"/>
    <w:rsid w:val="000C7C40"/>
    <w:rsid w:val="000D1CBA"/>
    <w:rsid w:val="000D22FF"/>
    <w:rsid w:val="000D2D59"/>
    <w:rsid w:val="000D6476"/>
    <w:rsid w:val="000D67F9"/>
    <w:rsid w:val="000D6C50"/>
    <w:rsid w:val="000D6F53"/>
    <w:rsid w:val="000D760B"/>
    <w:rsid w:val="000D772F"/>
    <w:rsid w:val="000E2E0F"/>
    <w:rsid w:val="000E34B9"/>
    <w:rsid w:val="000E41E3"/>
    <w:rsid w:val="000E6320"/>
    <w:rsid w:val="000E66E7"/>
    <w:rsid w:val="000F18B3"/>
    <w:rsid w:val="000F237B"/>
    <w:rsid w:val="000F238B"/>
    <w:rsid w:val="000F2CDE"/>
    <w:rsid w:val="000F31EE"/>
    <w:rsid w:val="000F3E21"/>
    <w:rsid w:val="000F4DD7"/>
    <w:rsid w:val="000F5E30"/>
    <w:rsid w:val="000F63AD"/>
    <w:rsid w:val="000F716F"/>
    <w:rsid w:val="000F75A6"/>
    <w:rsid w:val="00101350"/>
    <w:rsid w:val="00101896"/>
    <w:rsid w:val="001030EC"/>
    <w:rsid w:val="001038E8"/>
    <w:rsid w:val="00103E2A"/>
    <w:rsid w:val="00106A18"/>
    <w:rsid w:val="001072E2"/>
    <w:rsid w:val="0011045A"/>
    <w:rsid w:val="001104A1"/>
    <w:rsid w:val="001115C5"/>
    <w:rsid w:val="00111CCE"/>
    <w:rsid w:val="0011246F"/>
    <w:rsid w:val="00113398"/>
    <w:rsid w:val="0011383C"/>
    <w:rsid w:val="00115446"/>
    <w:rsid w:val="00115561"/>
    <w:rsid w:val="001161F1"/>
    <w:rsid w:val="00117147"/>
    <w:rsid w:val="00117494"/>
    <w:rsid w:val="00117ED6"/>
    <w:rsid w:val="00117F02"/>
    <w:rsid w:val="001207E5"/>
    <w:rsid w:val="00120B43"/>
    <w:rsid w:val="00121181"/>
    <w:rsid w:val="001213A3"/>
    <w:rsid w:val="00121D7F"/>
    <w:rsid w:val="00121E26"/>
    <w:rsid w:val="00121F72"/>
    <w:rsid w:val="00122576"/>
    <w:rsid w:val="0012286B"/>
    <w:rsid w:val="00123EC9"/>
    <w:rsid w:val="00125B32"/>
    <w:rsid w:val="001262E9"/>
    <w:rsid w:val="00126FAC"/>
    <w:rsid w:val="00127C6C"/>
    <w:rsid w:val="00131157"/>
    <w:rsid w:val="001317BC"/>
    <w:rsid w:val="00133738"/>
    <w:rsid w:val="0013445F"/>
    <w:rsid w:val="00134528"/>
    <w:rsid w:val="00134937"/>
    <w:rsid w:val="00135505"/>
    <w:rsid w:val="0013571D"/>
    <w:rsid w:val="00135D30"/>
    <w:rsid w:val="0013770C"/>
    <w:rsid w:val="0014030C"/>
    <w:rsid w:val="0014181D"/>
    <w:rsid w:val="00141C93"/>
    <w:rsid w:val="00142128"/>
    <w:rsid w:val="001425AB"/>
    <w:rsid w:val="00142928"/>
    <w:rsid w:val="00144E2E"/>
    <w:rsid w:val="00145A4B"/>
    <w:rsid w:val="001464FC"/>
    <w:rsid w:val="00147AAF"/>
    <w:rsid w:val="001501CC"/>
    <w:rsid w:val="0015037F"/>
    <w:rsid w:val="00152BF6"/>
    <w:rsid w:val="0015410B"/>
    <w:rsid w:val="00154A58"/>
    <w:rsid w:val="00154E1A"/>
    <w:rsid w:val="0015634D"/>
    <w:rsid w:val="00156567"/>
    <w:rsid w:val="00157D83"/>
    <w:rsid w:val="00160285"/>
    <w:rsid w:val="001609B3"/>
    <w:rsid w:val="00161226"/>
    <w:rsid w:val="0016147D"/>
    <w:rsid w:val="00161785"/>
    <w:rsid w:val="00161860"/>
    <w:rsid w:val="00161AC1"/>
    <w:rsid w:val="001627A9"/>
    <w:rsid w:val="00162948"/>
    <w:rsid w:val="00163BDD"/>
    <w:rsid w:val="00165366"/>
    <w:rsid w:val="00165615"/>
    <w:rsid w:val="00167372"/>
    <w:rsid w:val="0016744E"/>
    <w:rsid w:val="00167F88"/>
    <w:rsid w:val="00170203"/>
    <w:rsid w:val="00170CDD"/>
    <w:rsid w:val="00171295"/>
    <w:rsid w:val="001718A2"/>
    <w:rsid w:val="00173CB6"/>
    <w:rsid w:val="001741D0"/>
    <w:rsid w:val="0017433E"/>
    <w:rsid w:val="00174B80"/>
    <w:rsid w:val="00174CEC"/>
    <w:rsid w:val="001757A1"/>
    <w:rsid w:val="00176332"/>
    <w:rsid w:val="00176957"/>
    <w:rsid w:val="00176F1A"/>
    <w:rsid w:val="00177917"/>
    <w:rsid w:val="001805BB"/>
    <w:rsid w:val="00180703"/>
    <w:rsid w:val="00181492"/>
    <w:rsid w:val="00181871"/>
    <w:rsid w:val="0018274B"/>
    <w:rsid w:val="00183018"/>
    <w:rsid w:val="00184DB5"/>
    <w:rsid w:val="00185BDF"/>
    <w:rsid w:val="00186FE8"/>
    <w:rsid w:val="00187625"/>
    <w:rsid w:val="00187C33"/>
    <w:rsid w:val="00190D78"/>
    <w:rsid w:val="00190EFF"/>
    <w:rsid w:val="00194016"/>
    <w:rsid w:val="001944B9"/>
    <w:rsid w:val="001953C0"/>
    <w:rsid w:val="0019646F"/>
    <w:rsid w:val="001967D8"/>
    <w:rsid w:val="001975F2"/>
    <w:rsid w:val="001A055A"/>
    <w:rsid w:val="001A075D"/>
    <w:rsid w:val="001A082A"/>
    <w:rsid w:val="001A5C40"/>
    <w:rsid w:val="001A7448"/>
    <w:rsid w:val="001B0F0D"/>
    <w:rsid w:val="001B23A5"/>
    <w:rsid w:val="001B2D22"/>
    <w:rsid w:val="001B457D"/>
    <w:rsid w:val="001B4736"/>
    <w:rsid w:val="001B6EAE"/>
    <w:rsid w:val="001B79DA"/>
    <w:rsid w:val="001B7F05"/>
    <w:rsid w:val="001C04EF"/>
    <w:rsid w:val="001C14FB"/>
    <w:rsid w:val="001C2412"/>
    <w:rsid w:val="001C243F"/>
    <w:rsid w:val="001C2DAB"/>
    <w:rsid w:val="001C374C"/>
    <w:rsid w:val="001C3C93"/>
    <w:rsid w:val="001C3E41"/>
    <w:rsid w:val="001C3E4F"/>
    <w:rsid w:val="001C41E8"/>
    <w:rsid w:val="001C4983"/>
    <w:rsid w:val="001C49A4"/>
    <w:rsid w:val="001C4DA7"/>
    <w:rsid w:val="001C7467"/>
    <w:rsid w:val="001D0056"/>
    <w:rsid w:val="001D09CD"/>
    <w:rsid w:val="001D0BBB"/>
    <w:rsid w:val="001D148F"/>
    <w:rsid w:val="001D5992"/>
    <w:rsid w:val="001D78A4"/>
    <w:rsid w:val="001D7C87"/>
    <w:rsid w:val="001E06C9"/>
    <w:rsid w:val="001E1088"/>
    <w:rsid w:val="001E1CAB"/>
    <w:rsid w:val="001E1D1C"/>
    <w:rsid w:val="001E3EFA"/>
    <w:rsid w:val="001E69D4"/>
    <w:rsid w:val="001E788C"/>
    <w:rsid w:val="001F0447"/>
    <w:rsid w:val="001F21CE"/>
    <w:rsid w:val="001F2626"/>
    <w:rsid w:val="001F63AC"/>
    <w:rsid w:val="001F6B42"/>
    <w:rsid w:val="001F6E06"/>
    <w:rsid w:val="00200069"/>
    <w:rsid w:val="00200619"/>
    <w:rsid w:val="00202544"/>
    <w:rsid w:val="002026FB"/>
    <w:rsid w:val="00202F0F"/>
    <w:rsid w:val="002035E0"/>
    <w:rsid w:val="00204CC1"/>
    <w:rsid w:val="002052D8"/>
    <w:rsid w:val="002061E8"/>
    <w:rsid w:val="002075FF"/>
    <w:rsid w:val="00210FCD"/>
    <w:rsid w:val="00213C98"/>
    <w:rsid w:val="002145F6"/>
    <w:rsid w:val="0021497D"/>
    <w:rsid w:val="00214AA6"/>
    <w:rsid w:val="002150BB"/>
    <w:rsid w:val="00215D73"/>
    <w:rsid w:val="00215FCF"/>
    <w:rsid w:val="002177D6"/>
    <w:rsid w:val="00217B0B"/>
    <w:rsid w:val="00220641"/>
    <w:rsid w:val="002208BA"/>
    <w:rsid w:val="002209ED"/>
    <w:rsid w:val="00221D09"/>
    <w:rsid w:val="00222EEB"/>
    <w:rsid w:val="00223734"/>
    <w:rsid w:val="0022376A"/>
    <w:rsid w:val="00224D04"/>
    <w:rsid w:val="00226C87"/>
    <w:rsid w:val="002275CD"/>
    <w:rsid w:val="002302AA"/>
    <w:rsid w:val="0023034D"/>
    <w:rsid w:val="00230447"/>
    <w:rsid w:val="00233F73"/>
    <w:rsid w:val="00235488"/>
    <w:rsid w:val="00236834"/>
    <w:rsid w:val="00237171"/>
    <w:rsid w:val="00237424"/>
    <w:rsid w:val="002374D8"/>
    <w:rsid w:val="00237A09"/>
    <w:rsid w:val="002418D5"/>
    <w:rsid w:val="00241B07"/>
    <w:rsid w:val="00242087"/>
    <w:rsid w:val="00242194"/>
    <w:rsid w:val="002424AA"/>
    <w:rsid w:val="00243714"/>
    <w:rsid w:val="00244DA8"/>
    <w:rsid w:val="00245AE3"/>
    <w:rsid w:val="00246FEB"/>
    <w:rsid w:val="00250A4E"/>
    <w:rsid w:val="0025160C"/>
    <w:rsid w:val="002532B3"/>
    <w:rsid w:val="002541A7"/>
    <w:rsid w:val="00254D09"/>
    <w:rsid w:val="00254D17"/>
    <w:rsid w:val="00255A6B"/>
    <w:rsid w:val="0025646F"/>
    <w:rsid w:val="002575EE"/>
    <w:rsid w:val="002577AD"/>
    <w:rsid w:val="002606D1"/>
    <w:rsid w:val="002615A4"/>
    <w:rsid w:val="002632EC"/>
    <w:rsid w:val="00264DDE"/>
    <w:rsid w:val="0026610C"/>
    <w:rsid w:val="00266CAC"/>
    <w:rsid w:val="0027200D"/>
    <w:rsid w:val="00273A63"/>
    <w:rsid w:val="0027495B"/>
    <w:rsid w:val="00274A98"/>
    <w:rsid w:val="00274D7B"/>
    <w:rsid w:val="002752CC"/>
    <w:rsid w:val="0027557C"/>
    <w:rsid w:val="00275729"/>
    <w:rsid w:val="00275FE6"/>
    <w:rsid w:val="00277273"/>
    <w:rsid w:val="002777A7"/>
    <w:rsid w:val="00280A6C"/>
    <w:rsid w:val="00281E4E"/>
    <w:rsid w:val="00282AFD"/>
    <w:rsid w:val="0028357C"/>
    <w:rsid w:val="00283A43"/>
    <w:rsid w:val="00283E78"/>
    <w:rsid w:val="002860A6"/>
    <w:rsid w:val="0028684C"/>
    <w:rsid w:val="00286EC4"/>
    <w:rsid w:val="00287092"/>
    <w:rsid w:val="002901A5"/>
    <w:rsid w:val="00290372"/>
    <w:rsid w:val="00290C88"/>
    <w:rsid w:val="0029150C"/>
    <w:rsid w:val="0029248F"/>
    <w:rsid w:val="00293362"/>
    <w:rsid w:val="002943B9"/>
    <w:rsid w:val="002947DF"/>
    <w:rsid w:val="002953F4"/>
    <w:rsid w:val="00295516"/>
    <w:rsid w:val="00295DD0"/>
    <w:rsid w:val="002A0046"/>
    <w:rsid w:val="002A03EB"/>
    <w:rsid w:val="002A0B42"/>
    <w:rsid w:val="002A1DCB"/>
    <w:rsid w:val="002A22ED"/>
    <w:rsid w:val="002A2CF1"/>
    <w:rsid w:val="002A3F93"/>
    <w:rsid w:val="002A6083"/>
    <w:rsid w:val="002A7D83"/>
    <w:rsid w:val="002B1FBF"/>
    <w:rsid w:val="002B2E17"/>
    <w:rsid w:val="002B39C9"/>
    <w:rsid w:val="002B3FAA"/>
    <w:rsid w:val="002B5296"/>
    <w:rsid w:val="002B78D1"/>
    <w:rsid w:val="002B7C5D"/>
    <w:rsid w:val="002C05C3"/>
    <w:rsid w:val="002C2296"/>
    <w:rsid w:val="002C2D37"/>
    <w:rsid w:val="002C46FA"/>
    <w:rsid w:val="002C53E9"/>
    <w:rsid w:val="002C5D34"/>
    <w:rsid w:val="002D02AD"/>
    <w:rsid w:val="002D09CD"/>
    <w:rsid w:val="002D17E1"/>
    <w:rsid w:val="002D27C3"/>
    <w:rsid w:val="002D2E99"/>
    <w:rsid w:val="002D320D"/>
    <w:rsid w:val="002D3D19"/>
    <w:rsid w:val="002D469E"/>
    <w:rsid w:val="002D4ABC"/>
    <w:rsid w:val="002D6659"/>
    <w:rsid w:val="002D69D2"/>
    <w:rsid w:val="002D6DEB"/>
    <w:rsid w:val="002D7F63"/>
    <w:rsid w:val="002E0325"/>
    <w:rsid w:val="002E090F"/>
    <w:rsid w:val="002E15F9"/>
    <w:rsid w:val="002E3423"/>
    <w:rsid w:val="002E40A8"/>
    <w:rsid w:val="002E459D"/>
    <w:rsid w:val="002E5659"/>
    <w:rsid w:val="002E5CEB"/>
    <w:rsid w:val="002E60FE"/>
    <w:rsid w:val="002F00D2"/>
    <w:rsid w:val="002F1D85"/>
    <w:rsid w:val="002F3A1B"/>
    <w:rsid w:val="003010C1"/>
    <w:rsid w:val="003025A0"/>
    <w:rsid w:val="00305358"/>
    <w:rsid w:val="00305BFE"/>
    <w:rsid w:val="00305C2C"/>
    <w:rsid w:val="0030733B"/>
    <w:rsid w:val="00315EED"/>
    <w:rsid w:val="00320269"/>
    <w:rsid w:val="00321637"/>
    <w:rsid w:val="003226BC"/>
    <w:rsid w:val="003230D0"/>
    <w:rsid w:val="00323ACE"/>
    <w:rsid w:val="00323F89"/>
    <w:rsid w:val="00325F0C"/>
    <w:rsid w:val="003262C3"/>
    <w:rsid w:val="00327F3B"/>
    <w:rsid w:val="0033113B"/>
    <w:rsid w:val="00332068"/>
    <w:rsid w:val="00332484"/>
    <w:rsid w:val="00334C70"/>
    <w:rsid w:val="00335996"/>
    <w:rsid w:val="00336735"/>
    <w:rsid w:val="00336A65"/>
    <w:rsid w:val="00337179"/>
    <w:rsid w:val="0033769D"/>
    <w:rsid w:val="00341C77"/>
    <w:rsid w:val="00342E56"/>
    <w:rsid w:val="00345C2C"/>
    <w:rsid w:val="0034718E"/>
    <w:rsid w:val="00351648"/>
    <w:rsid w:val="003569B0"/>
    <w:rsid w:val="00357A91"/>
    <w:rsid w:val="00361AE8"/>
    <w:rsid w:val="00362CC6"/>
    <w:rsid w:val="003639E8"/>
    <w:rsid w:val="00363DEA"/>
    <w:rsid w:val="003640B0"/>
    <w:rsid w:val="003641F2"/>
    <w:rsid w:val="00364275"/>
    <w:rsid w:val="00364CA8"/>
    <w:rsid w:val="00366985"/>
    <w:rsid w:val="00366A1E"/>
    <w:rsid w:val="0036727B"/>
    <w:rsid w:val="003706E1"/>
    <w:rsid w:val="0037087B"/>
    <w:rsid w:val="00371ABE"/>
    <w:rsid w:val="00372235"/>
    <w:rsid w:val="0037293E"/>
    <w:rsid w:val="00373DD6"/>
    <w:rsid w:val="00374076"/>
    <w:rsid w:val="00374537"/>
    <w:rsid w:val="0037487C"/>
    <w:rsid w:val="00374E1B"/>
    <w:rsid w:val="003755C9"/>
    <w:rsid w:val="00375A47"/>
    <w:rsid w:val="003765E9"/>
    <w:rsid w:val="0037793B"/>
    <w:rsid w:val="003810CA"/>
    <w:rsid w:val="003813D7"/>
    <w:rsid w:val="00382855"/>
    <w:rsid w:val="00383483"/>
    <w:rsid w:val="003845B6"/>
    <w:rsid w:val="00385B45"/>
    <w:rsid w:val="00385C20"/>
    <w:rsid w:val="003867F7"/>
    <w:rsid w:val="0038723B"/>
    <w:rsid w:val="00387C59"/>
    <w:rsid w:val="00390FAA"/>
    <w:rsid w:val="00392001"/>
    <w:rsid w:val="003922E6"/>
    <w:rsid w:val="00392743"/>
    <w:rsid w:val="00393581"/>
    <w:rsid w:val="00393599"/>
    <w:rsid w:val="00393B1C"/>
    <w:rsid w:val="0039628C"/>
    <w:rsid w:val="003964E7"/>
    <w:rsid w:val="003A2C13"/>
    <w:rsid w:val="003A2DCA"/>
    <w:rsid w:val="003A3B14"/>
    <w:rsid w:val="003A461D"/>
    <w:rsid w:val="003A476D"/>
    <w:rsid w:val="003A5502"/>
    <w:rsid w:val="003A58EF"/>
    <w:rsid w:val="003A601D"/>
    <w:rsid w:val="003A610E"/>
    <w:rsid w:val="003A62F7"/>
    <w:rsid w:val="003A65EE"/>
    <w:rsid w:val="003A7A69"/>
    <w:rsid w:val="003B07C6"/>
    <w:rsid w:val="003B0DCA"/>
    <w:rsid w:val="003B10C7"/>
    <w:rsid w:val="003B1B60"/>
    <w:rsid w:val="003B307A"/>
    <w:rsid w:val="003B44BF"/>
    <w:rsid w:val="003B5846"/>
    <w:rsid w:val="003B5876"/>
    <w:rsid w:val="003C01B6"/>
    <w:rsid w:val="003C0271"/>
    <w:rsid w:val="003C0A4E"/>
    <w:rsid w:val="003C16FD"/>
    <w:rsid w:val="003C21E8"/>
    <w:rsid w:val="003C7743"/>
    <w:rsid w:val="003D121C"/>
    <w:rsid w:val="003D2AA7"/>
    <w:rsid w:val="003D2B96"/>
    <w:rsid w:val="003D37D0"/>
    <w:rsid w:val="003D3A16"/>
    <w:rsid w:val="003D45AE"/>
    <w:rsid w:val="003D4BE1"/>
    <w:rsid w:val="003D5AA2"/>
    <w:rsid w:val="003D5AC6"/>
    <w:rsid w:val="003D5C0C"/>
    <w:rsid w:val="003E024D"/>
    <w:rsid w:val="003E2D4D"/>
    <w:rsid w:val="003E3569"/>
    <w:rsid w:val="003E37A2"/>
    <w:rsid w:val="003E39D0"/>
    <w:rsid w:val="003E507D"/>
    <w:rsid w:val="003E6096"/>
    <w:rsid w:val="003E6410"/>
    <w:rsid w:val="003E6789"/>
    <w:rsid w:val="003E6926"/>
    <w:rsid w:val="003E7006"/>
    <w:rsid w:val="003E791E"/>
    <w:rsid w:val="003E7C91"/>
    <w:rsid w:val="003F0BB3"/>
    <w:rsid w:val="003F35EA"/>
    <w:rsid w:val="003F4733"/>
    <w:rsid w:val="003F4815"/>
    <w:rsid w:val="003F542D"/>
    <w:rsid w:val="00400FEF"/>
    <w:rsid w:val="00402D06"/>
    <w:rsid w:val="004041D5"/>
    <w:rsid w:val="00404A10"/>
    <w:rsid w:val="004054A8"/>
    <w:rsid w:val="004058E7"/>
    <w:rsid w:val="00407077"/>
    <w:rsid w:val="0040744D"/>
    <w:rsid w:val="004105E6"/>
    <w:rsid w:val="00410884"/>
    <w:rsid w:val="0041089C"/>
    <w:rsid w:val="00412AF2"/>
    <w:rsid w:val="00413BBA"/>
    <w:rsid w:val="00414789"/>
    <w:rsid w:val="0041540A"/>
    <w:rsid w:val="00415FB2"/>
    <w:rsid w:val="00416A97"/>
    <w:rsid w:val="004175B1"/>
    <w:rsid w:val="00420781"/>
    <w:rsid w:val="00421A28"/>
    <w:rsid w:val="00422101"/>
    <w:rsid w:val="00422FE2"/>
    <w:rsid w:val="00423316"/>
    <w:rsid w:val="0042476B"/>
    <w:rsid w:val="00424E53"/>
    <w:rsid w:val="004253EF"/>
    <w:rsid w:val="00425D1B"/>
    <w:rsid w:val="00426C15"/>
    <w:rsid w:val="0042770A"/>
    <w:rsid w:val="00427B99"/>
    <w:rsid w:val="00431383"/>
    <w:rsid w:val="004327A2"/>
    <w:rsid w:val="004327FF"/>
    <w:rsid w:val="00432852"/>
    <w:rsid w:val="00432EC0"/>
    <w:rsid w:val="00432FD7"/>
    <w:rsid w:val="00433CA7"/>
    <w:rsid w:val="00434A78"/>
    <w:rsid w:val="0043529B"/>
    <w:rsid w:val="0043546A"/>
    <w:rsid w:val="00435D7E"/>
    <w:rsid w:val="0043633B"/>
    <w:rsid w:val="00437116"/>
    <w:rsid w:val="00437716"/>
    <w:rsid w:val="00440F9D"/>
    <w:rsid w:val="00441D2F"/>
    <w:rsid w:val="00442177"/>
    <w:rsid w:val="00442B2D"/>
    <w:rsid w:val="00442CB7"/>
    <w:rsid w:val="00445C78"/>
    <w:rsid w:val="00446BF9"/>
    <w:rsid w:val="00447275"/>
    <w:rsid w:val="004474E8"/>
    <w:rsid w:val="004508C1"/>
    <w:rsid w:val="00450AEC"/>
    <w:rsid w:val="00453888"/>
    <w:rsid w:val="00454750"/>
    <w:rsid w:val="004556E8"/>
    <w:rsid w:val="00456B7B"/>
    <w:rsid w:val="004578FD"/>
    <w:rsid w:val="004604D0"/>
    <w:rsid w:val="00462287"/>
    <w:rsid w:val="00463AEE"/>
    <w:rsid w:val="00463D2B"/>
    <w:rsid w:val="00464810"/>
    <w:rsid w:val="00465F04"/>
    <w:rsid w:val="00466C17"/>
    <w:rsid w:val="00471A11"/>
    <w:rsid w:val="00472554"/>
    <w:rsid w:val="0047303A"/>
    <w:rsid w:val="00473556"/>
    <w:rsid w:val="00473BFC"/>
    <w:rsid w:val="00475459"/>
    <w:rsid w:val="0047571B"/>
    <w:rsid w:val="00475865"/>
    <w:rsid w:val="00476785"/>
    <w:rsid w:val="00476C66"/>
    <w:rsid w:val="00477435"/>
    <w:rsid w:val="00477B54"/>
    <w:rsid w:val="0048003F"/>
    <w:rsid w:val="0048157D"/>
    <w:rsid w:val="004816C7"/>
    <w:rsid w:val="00481FBB"/>
    <w:rsid w:val="00483FB6"/>
    <w:rsid w:val="004843A8"/>
    <w:rsid w:val="00485446"/>
    <w:rsid w:val="004868A1"/>
    <w:rsid w:val="00486BAE"/>
    <w:rsid w:val="0048711A"/>
    <w:rsid w:val="00490E78"/>
    <w:rsid w:val="00493CA8"/>
    <w:rsid w:val="004945DE"/>
    <w:rsid w:val="00495DE8"/>
    <w:rsid w:val="00495FEC"/>
    <w:rsid w:val="004975D5"/>
    <w:rsid w:val="004978BF"/>
    <w:rsid w:val="00497D11"/>
    <w:rsid w:val="004A0FA9"/>
    <w:rsid w:val="004A159B"/>
    <w:rsid w:val="004A26D2"/>
    <w:rsid w:val="004A2E2B"/>
    <w:rsid w:val="004A367C"/>
    <w:rsid w:val="004A5F95"/>
    <w:rsid w:val="004A655E"/>
    <w:rsid w:val="004A7269"/>
    <w:rsid w:val="004A78A4"/>
    <w:rsid w:val="004B4245"/>
    <w:rsid w:val="004B4498"/>
    <w:rsid w:val="004B5168"/>
    <w:rsid w:val="004B6905"/>
    <w:rsid w:val="004B6D27"/>
    <w:rsid w:val="004B7AB0"/>
    <w:rsid w:val="004B7E46"/>
    <w:rsid w:val="004C058C"/>
    <w:rsid w:val="004C137B"/>
    <w:rsid w:val="004C1FC2"/>
    <w:rsid w:val="004C2FF9"/>
    <w:rsid w:val="004C3930"/>
    <w:rsid w:val="004C3F78"/>
    <w:rsid w:val="004C40BB"/>
    <w:rsid w:val="004C500D"/>
    <w:rsid w:val="004C60C4"/>
    <w:rsid w:val="004D02E4"/>
    <w:rsid w:val="004D0309"/>
    <w:rsid w:val="004D0760"/>
    <w:rsid w:val="004D08C7"/>
    <w:rsid w:val="004D2677"/>
    <w:rsid w:val="004D2AEF"/>
    <w:rsid w:val="004D2C00"/>
    <w:rsid w:val="004D3D0C"/>
    <w:rsid w:val="004D5551"/>
    <w:rsid w:val="004D5658"/>
    <w:rsid w:val="004D577A"/>
    <w:rsid w:val="004D593E"/>
    <w:rsid w:val="004D6D99"/>
    <w:rsid w:val="004D718A"/>
    <w:rsid w:val="004D722D"/>
    <w:rsid w:val="004D7DB9"/>
    <w:rsid w:val="004D7DC3"/>
    <w:rsid w:val="004E0737"/>
    <w:rsid w:val="004E0FC7"/>
    <w:rsid w:val="004E1BDB"/>
    <w:rsid w:val="004E2F0A"/>
    <w:rsid w:val="004E31F6"/>
    <w:rsid w:val="004E32DC"/>
    <w:rsid w:val="004E38B4"/>
    <w:rsid w:val="004E4EE8"/>
    <w:rsid w:val="004E53E2"/>
    <w:rsid w:val="004F01E4"/>
    <w:rsid w:val="004F0379"/>
    <w:rsid w:val="004F0626"/>
    <w:rsid w:val="004F1D4C"/>
    <w:rsid w:val="004F1E2D"/>
    <w:rsid w:val="004F207F"/>
    <w:rsid w:val="004F243F"/>
    <w:rsid w:val="004F301E"/>
    <w:rsid w:val="004F38AF"/>
    <w:rsid w:val="004F43EB"/>
    <w:rsid w:val="004F457D"/>
    <w:rsid w:val="004F6983"/>
    <w:rsid w:val="004F6FFF"/>
    <w:rsid w:val="00500AA5"/>
    <w:rsid w:val="0050219D"/>
    <w:rsid w:val="005024D9"/>
    <w:rsid w:val="00504D6B"/>
    <w:rsid w:val="00504D78"/>
    <w:rsid w:val="00505506"/>
    <w:rsid w:val="00510D4B"/>
    <w:rsid w:val="0051179C"/>
    <w:rsid w:val="00511CE7"/>
    <w:rsid w:val="00512ABD"/>
    <w:rsid w:val="0051482A"/>
    <w:rsid w:val="00514F22"/>
    <w:rsid w:val="00516435"/>
    <w:rsid w:val="005165EF"/>
    <w:rsid w:val="00516800"/>
    <w:rsid w:val="005173F3"/>
    <w:rsid w:val="00517860"/>
    <w:rsid w:val="00520702"/>
    <w:rsid w:val="005209C3"/>
    <w:rsid w:val="00520E25"/>
    <w:rsid w:val="00523881"/>
    <w:rsid w:val="00523E06"/>
    <w:rsid w:val="005243A3"/>
    <w:rsid w:val="00525205"/>
    <w:rsid w:val="00527498"/>
    <w:rsid w:val="005275E1"/>
    <w:rsid w:val="0052760E"/>
    <w:rsid w:val="00527AD8"/>
    <w:rsid w:val="00527F57"/>
    <w:rsid w:val="00530EA6"/>
    <w:rsid w:val="005317CB"/>
    <w:rsid w:val="00532C6C"/>
    <w:rsid w:val="0053383C"/>
    <w:rsid w:val="0053560D"/>
    <w:rsid w:val="00535A2C"/>
    <w:rsid w:val="00535A51"/>
    <w:rsid w:val="00535F6F"/>
    <w:rsid w:val="00537194"/>
    <w:rsid w:val="00537B63"/>
    <w:rsid w:val="00540689"/>
    <w:rsid w:val="00541156"/>
    <w:rsid w:val="00541ACF"/>
    <w:rsid w:val="00541DC1"/>
    <w:rsid w:val="00542FF0"/>
    <w:rsid w:val="00543F4E"/>
    <w:rsid w:val="00545257"/>
    <w:rsid w:val="00545DD6"/>
    <w:rsid w:val="00545E3E"/>
    <w:rsid w:val="005460A5"/>
    <w:rsid w:val="0054699C"/>
    <w:rsid w:val="00551296"/>
    <w:rsid w:val="00552D2B"/>
    <w:rsid w:val="005536FA"/>
    <w:rsid w:val="00557CB4"/>
    <w:rsid w:val="00557EE6"/>
    <w:rsid w:val="00560816"/>
    <w:rsid w:val="0056182B"/>
    <w:rsid w:val="00561BAF"/>
    <w:rsid w:val="00565018"/>
    <w:rsid w:val="0056501D"/>
    <w:rsid w:val="00565032"/>
    <w:rsid w:val="0056575A"/>
    <w:rsid w:val="00567DD7"/>
    <w:rsid w:val="00567F85"/>
    <w:rsid w:val="00567FD0"/>
    <w:rsid w:val="00570B6A"/>
    <w:rsid w:val="00571F91"/>
    <w:rsid w:val="00572AED"/>
    <w:rsid w:val="005761CC"/>
    <w:rsid w:val="005763E3"/>
    <w:rsid w:val="0057778E"/>
    <w:rsid w:val="005803FC"/>
    <w:rsid w:val="00581102"/>
    <w:rsid w:val="00581D20"/>
    <w:rsid w:val="0058388B"/>
    <w:rsid w:val="00583DCD"/>
    <w:rsid w:val="00584112"/>
    <w:rsid w:val="00584610"/>
    <w:rsid w:val="005846DF"/>
    <w:rsid w:val="005850FB"/>
    <w:rsid w:val="005854AD"/>
    <w:rsid w:val="005863D8"/>
    <w:rsid w:val="00587ADE"/>
    <w:rsid w:val="005905DF"/>
    <w:rsid w:val="00591278"/>
    <w:rsid w:val="00592EED"/>
    <w:rsid w:val="00593470"/>
    <w:rsid w:val="005937FA"/>
    <w:rsid w:val="00593BB0"/>
    <w:rsid w:val="00593FC7"/>
    <w:rsid w:val="0059456F"/>
    <w:rsid w:val="005972DB"/>
    <w:rsid w:val="0059730B"/>
    <w:rsid w:val="00597BB5"/>
    <w:rsid w:val="005A0A16"/>
    <w:rsid w:val="005A139B"/>
    <w:rsid w:val="005A44E8"/>
    <w:rsid w:val="005A4B59"/>
    <w:rsid w:val="005A4EFD"/>
    <w:rsid w:val="005A5F32"/>
    <w:rsid w:val="005A6BBB"/>
    <w:rsid w:val="005A71C8"/>
    <w:rsid w:val="005B07D8"/>
    <w:rsid w:val="005B3999"/>
    <w:rsid w:val="005B499D"/>
    <w:rsid w:val="005B52C1"/>
    <w:rsid w:val="005B5391"/>
    <w:rsid w:val="005B5862"/>
    <w:rsid w:val="005B5FA5"/>
    <w:rsid w:val="005B6199"/>
    <w:rsid w:val="005B6FAF"/>
    <w:rsid w:val="005B77BF"/>
    <w:rsid w:val="005B7A24"/>
    <w:rsid w:val="005C00A8"/>
    <w:rsid w:val="005C06FB"/>
    <w:rsid w:val="005C1FF4"/>
    <w:rsid w:val="005C39C9"/>
    <w:rsid w:val="005C3D6B"/>
    <w:rsid w:val="005C42EA"/>
    <w:rsid w:val="005C49E6"/>
    <w:rsid w:val="005C4A6B"/>
    <w:rsid w:val="005C4C9C"/>
    <w:rsid w:val="005C51A7"/>
    <w:rsid w:val="005C5696"/>
    <w:rsid w:val="005C5DE1"/>
    <w:rsid w:val="005C7F93"/>
    <w:rsid w:val="005C7FA2"/>
    <w:rsid w:val="005D08C0"/>
    <w:rsid w:val="005D08F2"/>
    <w:rsid w:val="005D0DC3"/>
    <w:rsid w:val="005D0E62"/>
    <w:rsid w:val="005D18C7"/>
    <w:rsid w:val="005D280B"/>
    <w:rsid w:val="005D2848"/>
    <w:rsid w:val="005D4314"/>
    <w:rsid w:val="005D44CC"/>
    <w:rsid w:val="005D48F9"/>
    <w:rsid w:val="005D4DB8"/>
    <w:rsid w:val="005D574F"/>
    <w:rsid w:val="005D5EC3"/>
    <w:rsid w:val="005D637F"/>
    <w:rsid w:val="005D67B8"/>
    <w:rsid w:val="005D7040"/>
    <w:rsid w:val="005E1B51"/>
    <w:rsid w:val="005E1F25"/>
    <w:rsid w:val="005E310E"/>
    <w:rsid w:val="005E35B1"/>
    <w:rsid w:val="005E3945"/>
    <w:rsid w:val="005E6E53"/>
    <w:rsid w:val="005E7263"/>
    <w:rsid w:val="005E7734"/>
    <w:rsid w:val="005E7753"/>
    <w:rsid w:val="005F009C"/>
    <w:rsid w:val="005F2828"/>
    <w:rsid w:val="005F29EB"/>
    <w:rsid w:val="005F3D34"/>
    <w:rsid w:val="005F4D4F"/>
    <w:rsid w:val="005F5B7A"/>
    <w:rsid w:val="005F7FAC"/>
    <w:rsid w:val="00600C9B"/>
    <w:rsid w:val="0060179C"/>
    <w:rsid w:val="006020EA"/>
    <w:rsid w:val="006027D5"/>
    <w:rsid w:val="00602841"/>
    <w:rsid w:val="006035F9"/>
    <w:rsid w:val="00603A22"/>
    <w:rsid w:val="00603D13"/>
    <w:rsid w:val="00604A07"/>
    <w:rsid w:val="00605159"/>
    <w:rsid w:val="00606810"/>
    <w:rsid w:val="0060692A"/>
    <w:rsid w:val="00607034"/>
    <w:rsid w:val="00610344"/>
    <w:rsid w:val="00611371"/>
    <w:rsid w:val="00612323"/>
    <w:rsid w:val="00612C4E"/>
    <w:rsid w:val="00612E14"/>
    <w:rsid w:val="00613C1C"/>
    <w:rsid w:val="006141C7"/>
    <w:rsid w:val="006156BB"/>
    <w:rsid w:val="00615EA3"/>
    <w:rsid w:val="0061625F"/>
    <w:rsid w:val="00617A78"/>
    <w:rsid w:val="00620E22"/>
    <w:rsid w:val="0062154C"/>
    <w:rsid w:val="00622071"/>
    <w:rsid w:val="0062212E"/>
    <w:rsid w:val="00622D5A"/>
    <w:rsid w:val="0062350D"/>
    <w:rsid w:val="00623EDA"/>
    <w:rsid w:val="006240B7"/>
    <w:rsid w:val="006241BC"/>
    <w:rsid w:val="0062433F"/>
    <w:rsid w:val="00626ADE"/>
    <w:rsid w:val="0063133F"/>
    <w:rsid w:val="00632019"/>
    <w:rsid w:val="006330EF"/>
    <w:rsid w:val="00633AAF"/>
    <w:rsid w:val="0063401D"/>
    <w:rsid w:val="00636060"/>
    <w:rsid w:val="0063620F"/>
    <w:rsid w:val="006366CF"/>
    <w:rsid w:val="00636762"/>
    <w:rsid w:val="00642D05"/>
    <w:rsid w:val="006432D6"/>
    <w:rsid w:val="006439A7"/>
    <w:rsid w:val="00643E37"/>
    <w:rsid w:val="00644531"/>
    <w:rsid w:val="00644CAD"/>
    <w:rsid w:val="00644EF8"/>
    <w:rsid w:val="00646101"/>
    <w:rsid w:val="00647645"/>
    <w:rsid w:val="00647882"/>
    <w:rsid w:val="006502A0"/>
    <w:rsid w:val="00651C2E"/>
    <w:rsid w:val="0065202D"/>
    <w:rsid w:val="00653E3B"/>
    <w:rsid w:val="00654452"/>
    <w:rsid w:val="00654A82"/>
    <w:rsid w:val="00655313"/>
    <w:rsid w:val="00655996"/>
    <w:rsid w:val="00655BDE"/>
    <w:rsid w:val="00656A6C"/>
    <w:rsid w:val="0066012D"/>
    <w:rsid w:val="00660424"/>
    <w:rsid w:val="006608FE"/>
    <w:rsid w:val="00660BAE"/>
    <w:rsid w:val="00661E16"/>
    <w:rsid w:val="006622EC"/>
    <w:rsid w:val="00664835"/>
    <w:rsid w:val="00665DA6"/>
    <w:rsid w:val="006661E9"/>
    <w:rsid w:val="006663EE"/>
    <w:rsid w:val="006664B6"/>
    <w:rsid w:val="00666F00"/>
    <w:rsid w:val="006673B4"/>
    <w:rsid w:val="00667AE8"/>
    <w:rsid w:val="00667E60"/>
    <w:rsid w:val="00670F34"/>
    <w:rsid w:val="00671833"/>
    <w:rsid w:val="006749F3"/>
    <w:rsid w:val="00677344"/>
    <w:rsid w:val="0067738F"/>
    <w:rsid w:val="00680A6F"/>
    <w:rsid w:val="00680C08"/>
    <w:rsid w:val="00681263"/>
    <w:rsid w:val="00681D2B"/>
    <w:rsid w:val="00681DCF"/>
    <w:rsid w:val="00682061"/>
    <w:rsid w:val="00684AF7"/>
    <w:rsid w:val="00685589"/>
    <w:rsid w:val="006855F0"/>
    <w:rsid w:val="006859C9"/>
    <w:rsid w:val="006860C5"/>
    <w:rsid w:val="00686B3A"/>
    <w:rsid w:val="006876B7"/>
    <w:rsid w:val="00687C1C"/>
    <w:rsid w:val="006907B1"/>
    <w:rsid w:val="00693750"/>
    <w:rsid w:val="006943A3"/>
    <w:rsid w:val="00694D16"/>
    <w:rsid w:val="00695B21"/>
    <w:rsid w:val="00696137"/>
    <w:rsid w:val="00696977"/>
    <w:rsid w:val="00697A20"/>
    <w:rsid w:val="006A078A"/>
    <w:rsid w:val="006A1854"/>
    <w:rsid w:val="006A199C"/>
    <w:rsid w:val="006A1B43"/>
    <w:rsid w:val="006A381E"/>
    <w:rsid w:val="006A4116"/>
    <w:rsid w:val="006A4584"/>
    <w:rsid w:val="006A665B"/>
    <w:rsid w:val="006A7D44"/>
    <w:rsid w:val="006B073B"/>
    <w:rsid w:val="006B0C97"/>
    <w:rsid w:val="006B1C76"/>
    <w:rsid w:val="006B223C"/>
    <w:rsid w:val="006B39BC"/>
    <w:rsid w:val="006B4977"/>
    <w:rsid w:val="006B532E"/>
    <w:rsid w:val="006C0FF6"/>
    <w:rsid w:val="006C2896"/>
    <w:rsid w:val="006C3C7D"/>
    <w:rsid w:val="006C3D3C"/>
    <w:rsid w:val="006C4D66"/>
    <w:rsid w:val="006C5229"/>
    <w:rsid w:val="006C5A2F"/>
    <w:rsid w:val="006D066B"/>
    <w:rsid w:val="006D1395"/>
    <w:rsid w:val="006D1567"/>
    <w:rsid w:val="006D1FF4"/>
    <w:rsid w:val="006D2618"/>
    <w:rsid w:val="006D32F0"/>
    <w:rsid w:val="006D3394"/>
    <w:rsid w:val="006D3808"/>
    <w:rsid w:val="006D40BD"/>
    <w:rsid w:val="006D5AB3"/>
    <w:rsid w:val="006D7645"/>
    <w:rsid w:val="006D7AEC"/>
    <w:rsid w:val="006D7ED1"/>
    <w:rsid w:val="006E0875"/>
    <w:rsid w:val="006E0E09"/>
    <w:rsid w:val="006E18DD"/>
    <w:rsid w:val="006E18E5"/>
    <w:rsid w:val="006E4C21"/>
    <w:rsid w:val="006E55E7"/>
    <w:rsid w:val="006E5C3E"/>
    <w:rsid w:val="006E7758"/>
    <w:rsid w:val="006E7775"/>
    <w:rsid w:val="006F0C16"/>
    <w:rsid w:val="006F1426"/>
    <w:rsid w:val="006F1726"/>
    <w:rsid w:val="006F2096"/>
    <w:rsid w:val="006F273C"/>
    <w:rsid w:val="006F2C18"/>
    <w:rsid w:val="006F4566"/>
    <w:rsid w:val="006F56C7"/>
    <w:rsid w:val="006F6610"/>
    <w:rsid w:val="006F74D5"/>
    <w:rsid w:val="006F757B"/>
    <w:rsid w:val="00701D7A"/>
    <w:rsid w:val="0070367B"/>
    <w:rsid w:val="0070421E"/>
    <w:rsid w:val="007042DC"/>
    <w:rsid w:val="007042E3"/>
    <w:rsid w:val="00704A73"/>
    <w:rsid w:val="0070586B"/>
    <w:rsid w:val="0070741F"/>
    <w:rsid w:val="0070749C"/>
    <w:rsid w:val="00710743"/>
    <w:rsid w:val="00710808"/>
    <w:rsid w:val="007108C3"/>
    <w:rsid w:val="007119CD"/>
    <w:rsid w:val="00712FF7"/>
    <w:rsid w:val="00714970"/>
    <w:rsid w:val="0071513D"/>
    <w:rsid w:val="0071522F"/>
    <w:rsid w:val="007156CB"/>
    <w:rsid w:val="007168A1"/>
    <w:rsid w:val="007168D7"/>
    <w:rsid w:val="0072094B"/>
    <w:rsid w:val="00720A40"/>
    <w:rsid w:val="00721F38"/>
    <w:rsid w:val="007229C5"/>
    <w:rsid w:val="00723354"/>
    <w:rsid w:val="00723DF0"/>
    <w:rsid w:val="007242DB"/>
    <w:rsid w:val="00724C1C"/>
    <w:rsid w:val="00724F44"/>
    <w:rsid w:val="007256DE"/>
    <w:rsid w:val="0072603E"/>
    <w:rsid w:val="0072619F"/>
    <w:rsid w:val="0073021B"/>
    <w:rsid w:val="00730533"/>
    <w:rsid w:val="00730E03"/>
    <w:rsid w:val="00731215"/>
    <w:rsid w:val="00732A51"/>
    <w:rsid w:val="00732A8B"/>
    <w:rsid w:val="007338D4"/>
    <w:rsid w:val="00735771"/>
    <w:rsid w:val="00735AD3"/>
    <w:rsid w:val="00737F67"/>
    <w:rsid w:val="007405AA"/>
    <w:rsid w:val="00740B8E"/>
    <w:rsid w:val="00742176"/>
    <w:rsid w:val="00742634"/>
    <w:rsid w:val="007438C6"/>
    <w:rsid w:val="00744669"/>
    <w:rsid w:val="00745B15"/>
    <w:rsid w:val="00745F6C"/>
    <w:rsid w:val="007466F3"/>
    <w:rsid w:val="00750E4B"/>
    <w:rsid w:val="007526BD"/>
    <w:rsid w:val="00752B5C"/>
    <w:rsid w:val="007532B3"/>
    <w:rsid w:val="00753C1A"/>
    <w:rsid w:val="007557BE"/>
    <w:rsid w:val="00756117"/>
    <w:rsid w:val="00757479"/>
    <w:rsid w:val="00757CE0"/>
    <w:rsid w:val="007627E6"/>
    <w:rsid w:val="00762B71"/>
    <w:rsid w:val="007641FB"/>
    <w:rsid w:val="00767EE8"/>
    <w:rsid w:val="0077036E"/>
    <w:rsid w:val="007706F8"/>
    <w:rsid w:val="0077093E"/>
    <w:rsid w:val="00771124"/>
    <w:rsid w:val="00772842"/>
    <w:rsid w:val="00772C83"/>
    <w:rsid w:val="00772EE3"/>
    <w:rsid w:val="00772F3E"/>
    <w:rsid w:val="00774558"/>
    <w:rsid w:val="007755EB"/>
    <w:rsid w:val="00776CCB"/>
    <w:rsid w:val="00777200"/>
    <w:rsid w:val="00777D18"/>
    <w:rsid w:val="00780090"/>
    <w:rsid w:val="0078019E"/>
    <w:rsid w:val="00780E8B"/>
    <w:rsid w:val="007831FC"/>
    <w:rsid w:val="00784DF7"/>
    <w:rsid w:val="00784F2B"/>
    <w:rsid w:val="00790F77"/>
    <w:rsid w:val="007915DB"/>
    <w:rsid w:val="00791A0B"/>
    <w:rsid w:val="007927BE"/>
    <w:rsid w:val="0079295F"/>
    <w:rsid w:val="0079308C"/>
    <w:rsid w:val="00793204"/>
    <w:rsid w:val="007940B4"/>
    <w:rsid w:val="00794992"/>
    <w:rsid w:val="00794B1B"/>
    <w:rsid w:val="0079561B"/>
    <w:rsid w:val="00795D8D"/>
    <w:rsid w:val="00796567"/>
    <w:rsid w:val="007A03FA"/>
    <w:rsid w:val="007A19AD"/>
    <w:rsid w:val="007A5088"/>
    <w:rsid w:val="007A50E1"/>
    <w:rsid w:val="007A535A"/>
    <w:rsid w:val="007A58E8"/>
    <w:rsid w:val="007B04EB"/>
    <w:rsid w:val="007B1914"/>
    <w:rsid w:val="007B2496"/>
    <w:rsid w:val="007B4BC5"/>
    <w:rsid w:val="007B51A6"/>
    <w:rsid w:val="007B5995"/>
    <w:rsid w:val="007B5F8E"/>
    <w:rsid w:val="007B7161"/>
    <w:rsid w:val="007B7494"/>
    <w:rsid w:val="007B7FD4"/>
    <w:rsid w:val="007C0079"/>
    <w:rsid w:val="007C048C"/>
    <w:rsid w:val="007C2F48"/>
    <w:rsid w:val="007C3176"/>
    <w:rsid w:val="007C31EC"/>
    <w:rsid w:val="007C440A"/>
    <w:rsid w:val="007C6529"/>
    <w:rsid w:val="007C67F9"/>
    <w:rsid w:val="007C77E0"/>
    <w:rsid w:val="007D026E"/>
    <w:rsid w:val="007D29D0"/>
    <w:rsid w:val="007D5AD4"/>
    <w:rsid w:val="007E04E9"/>
    <w:rsid w:val="007E0DED"/>
    <w:rsid w:val="007E1E5B"/>
    <w:rsid w:val="007E25E0"/>
    <w:rsid w:val="007E2FAF"/>
    <w:rsid w:val="007E346A"/>
    <w:rsid w:val="007E59E0"/>
    <w:rsid w:val="007E5A02"/>
    <w:rsid w:val="007E6F0C"/>
    <w:rsid w:val="007E7DC4"/>
    <w:rsid w:val="007F1BA4"/>
    <w:rsid w:val="007F43E1"/>
    <w:rsid w:val="007F4A36"/>
    <w:rsid w:val="007F56BA"/>
    <w:rsid w:val="007F65B8"/>
    <w:rsid w:val="007F6A51"/>
    <w:rsid w:val="007F79BD"/>
    <w:rsid w:val="00800629"/>
    <w:rsid w:val="00803E99"/>
    <w:rsid w:val="00805A3A"/>
    <w:rsid w:val="0080642D"/>
    <w:rsid w:val="00811498"/>
    <w:rsid w:val="00811EB9"/>
    <w:rsid w:val="00812D96"/>
    <w:rsid w:val="00814198"/>
    <w:rsid w:val="0081438D"/>
    <w:rsid w:val="00814445"/>
    <w:rsid w:val="00816376"/>
    <w:rsid w:val="00816C31"/>
    <w:rsid w:val="00816ECB"/>
    <w:rsid w:val="00817228"/>
    <w:rsid w:val="008172BA"/>
    <w:rsid w:val="008206B8"/>
    <w:rsid w:val="00822869"/>
    <w:rsid w:val="0082297D"/>
    <w:rsid w:val="0082340E"/>
    <w:rsid w:val="008244B1"/>
    <w:rsid w:val="00824AB2"/>
    <w:rsid w:val="00824F1B"/>
    <w:rsid w:val="008260CD"/>
    <w:rsid w:val="00830066"/>
    <w:rsid w:val="00830FCB"/>
    <w:rsid w:val="0083103F"/>
    <w:rsid w:val="0083183F"/>
    <w:rsid w:val="00831CCF"/>
    <w:rsid w:val="0083212C"/>
    <w:rsid w:val="008321D2"/>
    <w:rsid w:val="00832A02"/>
    <w:rsid w:val="00832D53"/>
    <w:rsid w:val="0083386D"/>
    <w:rsid w:val="00834B2C"/>
    <w:rsid w:val="00834B6F"/>
    <w:rsid w:val="00834E3A"/>
    <w:rsid w:val="008357F1"/>
    <w:rsid w:val="008374AC"/>
    <w:rsid w:val="00840EBC"/>
    <w:rsid w:val="00842132"/>
    <w:rsid w:val="0084319C"/>
    <w:rsid w:val="0084584C"/>
    <w:rsid w:val="00846F3D"/>
    <w:rsid w:val="00847289"/>
    <w:rsid w:val="00847F7B"/>
    <w:rsid w:val="0085016C"/>
    <w:rsid w:val="0085350B"/>
    <w:rsid w:val="00854614"/>
    <w:rsid w:val="00854A49"/>
    <w:rsid w:val="00855574"/>
    <w:rsid w:val="00855CC9"/>
    <w:rsid w:val="00856602"/>
    <w:rsid w:val="00857536"/>
    <w:rsid w:val="00860931"/>
    <w:rsid w:val="00861726"/>
    <w:rsid w:val="00862C2F"/>
    <w:rsid w:val="00862D7D"/>
    <w:rsid w:val="00863C9D"/>
    <w:rsid w:val="00865366"/>
    <w:rsid w:val="0086780C"/>
    <w:rsid w:val="00867D4B"/>
    <w:rsid w:val="00867EFA"/>
    <w:rsid w:val="00870814"/>
    <w:rsid w:val="008735FC"/>
    <w:rsid w:val="00874895"/>
    <w:rsid w:val="00875493"/>
    <w:rsid w:val="00875CD8"/>
    <w:rsid w:val="008765AB"/>
    <w:rsid w:val="00876CAD"/>
    <w:rsid w:val="00881894"/>
    <w:rsid w:val="00882053"/>
    <w:rsid w:val="00882BA4"/>
    <w:rsid w:val="0088388C"/>
    <w:rsid w:val="0088497A"/>
    <w:rsid w:val="00884D08"/>
    <w:rsid w:val="00885856"/>
    <w:rsid w:val="00885CC5"/>
    <w:rsid w:val="00885D8D"/>
    <w:rsid w:val="008875E0"/>
    <w:rsid w:val="00887842"/>
    <w:rsid w:val="00887F83"/>
    <w:rsid w:val="00890E23"/>
    <w:rsid w:val="00891C4D"/>
    <w:rsid w:val="00895069"/>
    <w:rsid w:val="00895B7F"/>
    <w:rsid w:val="00895F4E"/>
    <w:rsid w:val="00897328"/>
    <w:rsid w:val="008A17B2"/>
    <w:rsid w:val="008A431A"/>
    <w:rsid w:val="008A634C"/>
    <w:rsid w:val="008A6D03"/>
    <w:rsid w:val="008A6F67"/>
    <w:rsid w:val="008A7254"/>
    <w:rsid w:val="008B02FD"/>
    <w:rsid w:val="008B05BA"/>
    <w:rsid w:val="008B1AF6"/>
    <w:rsid w:val="008B2015"/>
    <w:rsid w:val="008B3D4B"/>
    <w:rsid w:val="008B55EE"/>
    <w:rsid w:val="008B6987"/>
    <w:rsid w:val="008B6C90"/>
    <w:rsid w:val="008B7C3E"/>
    <w:rsid w:val="008C0A9D"/>
    <w:rsid w:val="008C194D"/>
    <w:rsid w:val="008C3AED"/>
    <w:rsid w:val="008C498B"/>
    <w:rsid w:val="008D04AB"/>
    <w:rsid w:val="008D18EF"/>
    <w:rsid w:val="008D285C"/>
    <w:rsid w:val="008D3DB8"/>
    <w:rsid w:val="008D4A6B"/>
    <w:rsid w:val="008D588A"/>
    <w:rsid w:val="008D61C8"/>
    <w:rsid w:val="008D74D1"/>
    <w:rsid w:val="008D7648"/>
    <w:rsid w:val="008D7F25"/>
    <w:rsid w:val="008E1601"/>
    <w:rsid w:val="008E1B68"/>
    <w:rsid w:val="008E1F27"/>
    <w:rsid w:val="008E2118"/>
    <w:rsid w:val="008E3782"/>
    <w:rsid w:val="008E3C8F"/>
    <w:rsid w:val="008E4BEC"/>
    <w:rsid w:val="008E4DA6"/>
    <w:rsid w:val="008E58EF"/>
    <w:rsid w:val="008E64D8"/>
    <w:rsid w:val="008E657D"/>
    <w:rsid w:val="008F049A"/>
    <w:rsid w:val="008F26A9"/>
    <w:rsid w:val="008F4251"/>
    <w:rsid w:val="008F4AE8"/>
    <w:rsid w:val="008F4F5A"/>
    <w:rsid w:val="008F5A21"/>
    <w:rsid w:val="008F633D"/>
    <w:rsid w:val="008F77A8"/>
    <w:rsid w:val="008F7EEC"/>
    <w:rsid w:val="00900C35"/>
    <w:rsid w:val="00902703"/>
    <w:rsid w:val="009037FC"/>
    <w:rsid w:val="00903A3E"/>
    <w:rsid w:val="009059C8"/>
    <w:rsid w:val="00906065"/>
    <w:rsid w:val="009071B4"/>
    <w:rsid w:val="009079BE"/>
    <w:rsid w:val="00910022"/>
    <w:rsid w:val="009102DB"/>
    <w:rsid w:val="00910DAD"/>
    <w:rsid w:val="009112E9"/>
    <w:rsid w:val="0091131E"/>
    <w:rsid w:val="009121CE"/>
    <w:rsid w:val="00912C01"/>
    <w:rsid w:val="00912E14"/>
    <w:rsid w:val="00913883"/>
    <w:rsid w:val="009138A1"/>
    <w:rsid w:val="009151A5"/>
    <w:rsid w:val="00915E60"/>
    <w:rsid w:val="009161F1"/>
    <w:rsid w:val="0091639E"/>
    <w:rsid w:val="00916A77"/>
    <w:rsid w:val="009172DA"/>
    <w:rsid w:val="00917570"/>
    <w:rsid w:val="00917F13"/>
    <w:rsid w:val="009200B5"/>
    <w:rsid w:val="009201C9"/>
    <w:rsid w:val="00920615"/>
    <w:rsid w:val="00920B8F"/>
    <w:rsid w:val="00921E59"/>
    <w:rsid w:val="0092230B"/>
    <w:rsid w:val="00923959"/>
    <w:rsid w:val="00924C83"/>
    <w:rsid w:val="00925625"/>
    <w:rsid w:val="00925D81"/>
    <w:rsid w:val="009262B8"/>
    <w:rsid w:val="00926380"/>
    <w:rsid w:val="00927137"/>
    <w:rsid w:val="009274A0"/>
    <w:rsid w:val="00927512"/>
    <w:rsid w:val="00930F41"/>
    <w:rsid w:val="00931809"/>
    <w:rsid w:val="00931CCE"/>
    <w:rsid w:val="00932DB0"/>
    <w:rsid w:val="009337E3"/>
    <w:rsid w:val="00933FD0"/>
    <w:rsid w:val="00940901"/>
    <w:rsid w:val="00941462"/>
    <w:rsid w:val="009416B6"/>
    <w:rsid w:val="00942F5A"/>
    <w:rsid w:val="00943EBB"/>
    <w:rsid w:val="009503C6"/>
    <w:rsid w:val="00951CEF"/>
    <w:rsid w:val="0095274F"/>
    <w:rsid w:val="00952C70"/>
    <w:rsid w:val="009537C7"/>
    <w:rsid w:val="009562B4"/>
    <w:rsid w:val="0096073F"/>
    <w:rsid w:val="0096144D"/>
    <w:rsid w:val="0096248E"/>
    <w:rsid w:val="00962D95"/>
    <w:rsid w:val="00962EF2"/>
    <w:rsid w:val="009632A1"/>
    <w:rsid w:val="00963BBD"/>
    <w:rsid w:val="00963E9E"/>
    <w:rsid w:val="00964CFD"/>
    <w:rsid w:val="00970E09"/>
    <w:rsid w:val="00971F5D"/>
    <w:rsid w:val="00972BD4"/>
    <w:rsid w:val="00972D94"/>
    <w:rsid w:val="00973911"/>
    <w:rsid w:val="009741A7"/>
    <w:rsid w:val="00974F4D"/>
    <w:rsid w:val="0097506E"/>
    <w:rsid w:val="009754E9"/>
    <w:rsid w:val="009756D6"/>
    <w:rsid w:val="009762DA"/>
    <w:rsid w:val="00977A63"/>
    <w:rsid w:val="00977EC8"/>
    <w:rsid w:val="0098026B"/>
    <w:rsid w:val="009805D1"/>
    <w:rsid w:val="009816D3"/>
    <w:rsid w:val="00981C2D"/>
    <w:rsid w:val="00982398"/>
    <w:rsid w:val="00982ACE"/>
    <w:rsid w:val="00983A96"/>
    <w:rsid w:val="00983CAA"/>
    <w:rsid w:val="009849F2"/>
    <w:rsid w:val="009857EE"/>
    <w:rsid w:val="00986BBD"/>
    <w:rsid w:val="00987312"/>
    <w:rsid w:val="00987ED6"/>
    <w:rsid w:val="00990051"/>
    <w:rsid w:val="00990112"/>
    <w:rsid w:val="00990CA8"/>
    <w:rsid w:val="00991B4D"/>
    <w:rsid w:val="00991EB8"/>
    <w:rsid w:val="009960A0"/>
    <w:rsid w:val="009960D6"/>
    <w:rsid w:val="00996B72"/>
    <w:rsid w:val="009A0D74"/>
    <w:rsid w:val="009A19FD"/>
    <w:rsid w:val="009A290F"/>
    <w:rsid w:val="009A5410"/>
    <w:rsid w:val="009A63C3"/>
    <w:rsid w:val="009A6B9C"/>
    <w:rsid w:val="009B0017"/>
    <w:rsid w:val="009B028E"/>
    <w:rsid w:val="009B0840"/>
    <w:rsid w:val="009B1A7C"/>
    <w:rsid w:val="009B2FA5"/>
    <w:rsid w:val="009B706E"/>
    <w:rsid w:val="009C03DF"/>
    <w:rsid w:val="009C0AFF"/>
    <w:rsid w:val="009C1550"/>
    <w:rsid w:val="009C15AA"/>
    <w:rsid w:val="009C2322"/>
    <w:rsid w:val="009C2E87"/>
    <w:rsid w:val="009C3B9C"/>
    <w:rsid w:val="009C3F69"/>
    <w:rsid w:val="009C44C8"/>
    <w:rsid w:val="009C46E4"/>
    <w:rsid w:val="009C4D64"/>
    <w:rsid w:val="009C69CB"/>
    <w:rsid w:val="009C6BFD"/>
    <w:rsid w:val="009C7249"/>
    <w:rsid w:val="009D10C7"/>
    <w:rsid w:val="009D1EA8"/>
    <w:rsid w:val="009D2BC1"/>
    <w:rsid w:val="009D3414"/>
    <w:rsid w:val="009D41E6"/>
    <w:rsid w:val="009D5068"/>
    <w:rsid w:val="009E0A67"/>
    <w:rsid w:val="009E1A50"/>
    <w:rsid w:val="009E36F9"/>
    <w:rsid w:val="009E3A03"/>
    <w:rsid w:val="009E4A18"/>
    <w:rsid w:val="009E4C9B"/>
    <w:rsid w:val="009E5461"/>
    <w:rsid w:val="009E66FE"/>
    <w:rsid w:val="009E6902"/>
    <w:rsid w:val="009E6F52"/>
    <w:rsid w:val="009E75AA"/>
    <w:rsid w:val="009F0D18"/>
    <w:rsid w:val="009F1556"/>
    <w:rsid w:val="009F22D1"/>
    <w:rsid w:val="009F494B"/>
    <w:rsid w:val="009F6BE3"/>
    <w:rsid w:val="009F77FB"/>
    <w:rsid w:val="00A009D4"/>
    <w:rsid w:val="00A01340"/>
    <w:rsid w:val="00A01680"/>
    <w:rsid w:val="00A02A08"/>
    <w:rsid w:val="00A0430D"/>
    <w:rsid w:val="00A0635E"/>
    <w:rsid w:val="00A06A42"/>
    <w:rsid w:val="00A1018F"/>
    <w:rsid w:val="00A106F5"/>
    <w:rsid w:val="00A12366"/>
    <w:rsid w:val="00A126FD"/>
    <w:rsid w:val="00A12D8A"/>
    <w:rsid w:val="00A12F03"/>
    <w:rsid w:val="00A1434F"/>
    <w:rsid w:val="00A14F00"/>
    <w:rsid w:val="00A15A72"/>
    <w:rsid w:val="00A16785"/>
    <w:rsid w:val="00A16972"/>
    <w:rsid w:val="00A2004A"/>
    <w:rsid w:val="00A20174"/>
    <w:rsid w:val="00A207DD"/>
    <w:rsid w:val="00A21214"/>
    <w:rsid w:val="00A21985"/>
    <w:rsid w:val="00A22581"/>
    <w:rsid w:val="00A22CB4"/>
    <w:rsid w:val="00A232E0"/>
    <w:rsid w:val="00A234D6"/>
    <w:rsid w:val="00A24704"/>
    <w:rsid w:val="00A25207"/>
    <w:rsid w:val="00A2671D"/>
    <w:rsid w:val="00A26E91"/>
    <w:rsid w:val="00A30B8F"/>
    <w:rsid w:val="00A30E60"/>
    <w:rsid w:val="00A33588"/>
    <w:rsid w:val="00A3423F"/>
    <w:rsid w:val="00A344C1"/>
    <w:rsid w:val="00A370AA"/>
    <w:rsid w:val="00A37FFA"/>
    <w:rsid w:val="00A40D0D"/>
    <w:rsid w:val="00A434F4"/>
    <w:rsid w:val="00A43C06"/>
    <w:rsid w:val="00A457B3"/>
    <w:rsid w:val="00A4633D"/>
    <w:rsid w:val="00A507C9"/>
    <w:rsid w:val="00A50FC1"/>
    <w:rsid w:val="00A53E9B"/>
    <w:rsid w:val="00A54365"/>
    <w:rsid w:val="00A54685"/>
    <w:rsid w:val="00A54F0C"/>
    <w:rsid w:val="00A55365"/>
    <w:rsid w:val="00A56E84"/>
    <w:rsid w:val="00A57CCF"/>
    <w:rsid w:val="00A60B31"/>
    <w:rsid w:val="00A61452"/>
    <w:rsid w:val="00A61F6E"/>
    <w:rsid w:val="00A62962"/>
    <w:rsid w:val="00A62DA1"/>
    <w:rsid w:val="00A62DF8"/>
    <w:rsid w:val="00A65AE2"/>
    <w:rsid w:val="00A65C4C"/>
    <w:rsid w:val="00A663A8"/>
    <w:rsid w:val="00A6775D"/>
    <w:rsid w:val="00A67A51"/>
    <w:rsid w:val="00A67A7B"/>
    <w:rsid w:val="00A67D05"/>
    <w:rsid w:val="00A72E8A"/>
    <w:rsid w:val="00A741B7"/>
    <w:rsid w:val="00A7438E"/>
    <w:rsid w:val="00A75B53"/>
    <w:rsid w:val="00A764C4"/>
    <w:rsid w:val="00A768D4"/>
    <w:rsid w:val="00A779D0"/>
    <w:rsid w:val="00A81191"/>
    <w:rsid w:val="00A83FE8"/>
    <w:rsid w:val="00A84F74"/>
    <w:rsid w:val="00A85969"/>
    <w:rsid w:val="00A85B0D"/>
    <w:rsid w:val="00A87D9A"/>
    <w:rsid w:val="00A90107"/>
    <w:rsid w:val="00A91C7F"/>
    <w:rsid w:val="00A92756"/>
    <w:rsid w:val="00A929E6"/>
    <w:rsid w:val="00A93FDF"/>
    <w:rsid w:val="00A94869"/>
    <w:rsid w:val="00A950F5"/>
    <w:rsid w:val="00A95AB5"/>
    <w:rsid w:val="00A95AC3"/>
    <w:rsid w:val="00A95B68"/>
    <w:rsid w:val="00A96360"/>
    <w:rsid w:val="00AA1168"/>
    <w:rsid w:val="00AA3037"/>
    <w:rsid w:val="00AA3964"/>
    <w:rsid w:val="00AA468C"/>
    <w:rsid w:val="00AA5E24"/>
    <w:rsid w:val="00AA5E56"/>
    <w:rsid w:val="00AA6361"/>
    <w:rsid w:val="00AB0301"/>
    <w:rsid w:val="00AB0316"/>
    <w:rsid w:val="00AB08A2"/>
    <w:rsid w:val="00AB1992"/>
    <w:rsid w:val="00AB1D7C"/>
    <w:rsid w:val="00AB2E60"/>
    <w:rsid w:val="00AB2E67"/>
    <w:rsid w:val="00AB45FA"/>
    <w:rsid w:val="00AB4617"/>
    <w:rsid w:val="00AB49FB"/>
    <w:rsid w:val="00AB4CEA"/>
    <w:rsid w:val="00AB6D90"/>
    <w:rsid w:val="00AC13AD"/>
    <w:rsid w:val="00AC186E"/>
    <w:rsid w:val="00AC1C52"/>
    <w:rsid w:val="00AC3D54"/>
    <w:rsid w:val="00AC4CF5"/>
    <w:rsid w:val="00AC4DE4"/>
    <w:rsid w:val="00AC4E5D"/>
    <w:rsid w:val="00AC5DBB"/>
    <w:rsid w:val="00AC67CE"/>
    <w:rsid w:val="00AD0AEA"/>
    <w:rsid w:val="00AD14D9"/>
    <w:rsid w:val="00AD1D86"/>
    <w:rsid w:val="00AD1DBD"/>
    <w:rsid w:val="00AD288A"/>
    <w:rsid w:val="00AD2DE7"/>
    <w:rsid w:val="00AD3AF4"/>
    <w:rsid w:val="00AD49C7"/>
    <w:rsid w:val="00AD703E"/>
    <w:rsid w:val="00AD72DE"/>
    <w:rsid w:val="00AD7478"/>
    <w:rsid w:val="00AD7CAF"/>
    <w:rsid w:val="00AE0000"/>
    <w:rsid w:val="00AE2FF5"/>
    <w:rsid w:val="00AE3A4D"/>
    <w:rsid w:val="00AE3D3D"/>
    <w:rsid w:val="00AE5020"/>
    <w:rsid w:val="00AE5F33"/>
    <w:rsid w:val="00AE64AC"/>
    <w:rsid w:val="00AF0395"/>
    <w:rsid w:val="00AF0741"/>
    <w:rsid w:val="00AF1016"/>
    <w:rsid w:val="00AF3C1A"/>
    <w:rsid w:val="00AF43B9"/>
    <w:rsid w:val="00AF4588"/>
    <w:rsid w:val="00AF462A"/>
    <w:rsid w:val="00AF4878"/>
    <w:rsid w:val="00AF49F7"/>
    <w:rsid w:val="00AF4DED"/>
    <w:rsid w:val="00AF4F25"/>
    <w:rsid w:val="00AF4FA2"/>
    <w:rsid w:val="00AF519B"/>
    <w:rsid w:val="00AF5AF9"/>
    <w:rsid w:val="00AF695F"/>
    <w:rsid w:val="00AF71EF"/>
    <w:rsid w:val="00AF7651"/>
    <w:rsid w:val="00B004A1"/>
    <w:rsid w:val="00B01671"/>
    <w:rsid w:val="00B025F9"/>
    <w:rsid w:val="00B02B23"/>
    <w:rsid w:val="00B02C97"/>
    <w:rsid w:val="00B02DDD"/>
    <w:rsid w:val="00B030B5"/>
    <w:rsid w:val="00B03955"/>
    <w:rsid w:val="00B04059"/>
    <w:rsid w:val="00B04501"/>
    <w:rsid w:val="00B054D2"/>
    <w:rsid w:val="00B064A1"/>
    <w:rsid w:val="00B074AB"/>
    <w:rsid w:val="00B103FC"/>
    <w:rsid w:val="00B1075D"/>
    <w:rsid w:val="00B11D4C"/>
    <w:rsid w:val="00B12F6C"/>
    <w:rsid w:val="00B12F81"/>
    <w:rsid w:val="00B13489"/>
    <w:rsid w:val="00B14242"/>
    <w:rsid w:val="00B15C18"/>
    <w:rsid w:val="00B16D3E"/>
    <w:rsid w:val="00B17E06"/>
    <w:rsid w:val="00B2012B"/>
    <w:rsid w:val="00B2089F"/>
    <w:rsid w:val="00B21F03"/>
    <w:rsid w:val="00B232BC"/>
    <w:rsid w:val="00B234A9"/>
    <w:rsid w:val="00B23F38"/>
    <w:rsid w:val="00B240AB"/>
    <w:rsid w:val="00B241D0"/>
    <w:rsid w:val="00B25551"/>
    <w:rsid w:val="00B255D6"/>
    <w:rsid w:val="00B26D16"/>
    <w:rsid w:val="00B27E8C"/>
    <w:rsid w:val="00B27EE6"/>
    <w:rsid w:val="00B3109A"/>
    <w:rsid w:val="00B31D0D"/>
    <w:rsid w:val="00B3204A"/>
    <w:rsid w:val="00B32E09"/>
    <w:rsid w:val="00B331AC"/>
    <w:rsid w:val="00B3338B"/>
    <w:rsid w:val="00B33A9F"/>
    <w:rsid w:val="00B3641D"/>
    <w:rsid w:val="00B3778B"/>
    <w:rsid w:val="00B4002F"/>
    <w:rsid w:val="00B407CD"/>
    <w:rsid w:val="00B40F1E"/>
    <w:rsid w:val="00B410F8"/>
    <w:rsid w:val="00B412D7"/>
    <w:rsid w:val="00B42C1D"/>
    <w:rsid w:val="00B4303E"/>
    <w:rsid w:val="00B44EF3"/>
    <w:rsid w:val="00B50322"/>
    <w:rsid w:val="00B52301"/>
    <w:rsid w:val="00B530A7"/>
    <w:rsid w:val="00B54CC8"/>
    <w:rsid w:val="00B552DE"/>
    <w:rsid w:val="00B56756"/>
    <w:rsid w:val="00B6173A"/>
    <w:rsid w:val="00B6580F"/>
    <w:rsid w:val="00B6593F"/>
    <w:rsid w:val="00B664E0"/>
    <w:rsid w:val="00B67950"/>
    <w:rsid w:val="00B70983"/>
    <w:rsid w:val="00B71589"/>
    <w:rsid w:val="00B71782"/>
    <w:rsid w:val="00B743D8"/>
    <w:rsid w:val="00B7487C"/>
    <w:rsid w:val="00B749EA"/>
    <w:rsid w:val="00B76A51"/>
    <w:rsid w:val="00B76B84"/>
    <w:rsid w:val="00B771FE"/>
    <w:rsid w:val="00B772EF"/>
    <w:rsid w:val="00B80681"/>
    <w:rsid w:val="00B82AEB"/>
    <w:rsid w:val="00B835A0"/>
    <w:rsid w:val="00B85324"/>
    <w:rsid w:val="00B853F2"/>
    <w:rsid w:val="00B8676D"/>
    <w:rsid w:val="00B902E9"/>
    <w:rsid w:val="00B90894"/>
    <w:rsid w:val="00B90C57"/>
    <w:rsid w:val="00B90C89"/>
    <w:rsid w:val="00B91007"/>
    <w:rsid w:val="00B9410D"/>
    <w:rsid w:val="00B9459C"/>
    <w:rsid w:val="00B94FC3"/>
    <w:rsid w:val="00B96207"/>
    <w:rsid w:val="00B963F5"/>
    <w:rsid w:val="00B9744C"/>
    <w:rsid w:val="00B97E85"/>
    <w:rsid w:val="00BA0DAC"/>
    <w:rsid w:val="00BA1D7C"/>
    <w:rsid w:val="00BA3008"/>
    <w:rsid w:val="00BA3177"/>
    <w:rsid w:val="00BA3CDC"/>
    <w:rsid w:val="00BA7A0C"/>
    <w:rsid w:val="00BB0DAC"/>
    <w:rsid w:val="00BB40C9"/>
    <w:rsid w:val="00BB42D5"/>
    <w:rsid w:val="00BB4362"/>
    <w:rsid w:val="00BB45EB"/>
    <w:rsid w:val="00BB5452"/>
    <w:rsid w:val="00BB6195"/>
    <w:rsid w:val="00BB6C1F"/>
    <w:rsid w:val="00BB7412"/>
    <w:rsid w:val="00BB7973"/>
    <w:rsid w:val="00BB7C8B"/>
    <w:rsid w:val="00BB7E46"/>
    <w:rsid w:val="00BC1421"/>
    <w:rsid w:val="00BC4D6E"/>
    <w:rsid w:val="00BC53A4"/>
    <w:rsid w:val="00BC6EE1"/>
    <w:rsid w:val="00BC7A41"/>
    <w:rsid w:val="00BC7DDA"/>
    <w:rsid w:val="00BC7ECA"/>
    <w:rsid w:val="00BD11AD"/>
    <w:rsid w:val="00BD1DB6"/>
    <w:rsid w:val="00BD1EBF"/>
    <w:rsid w:val="00BD235E"/>
    <w:rsid w:val="00BD4ADD"/>
    <w:rsid w:val="00BD55D3"/>
    <w:rsid w:val="00BD6CE2"/>
    <w:rsid w:val="00BD7124"/>
    <w:rsid w:val="00BE01ED"/>
    <w:rsid w:val="00BE09A3"/>
    <w:rsid w:val="00BE0A9B"/>
    <w:rsid w:val="00BE1780"/>
    <w:rsid w:val="00BE1EB3"/>
    <w:rsid w:val="00BE29BE"/>
    <w:rsid w:val="00BE3F57"/>
    <w:rsid w:val="00BE467D"/>
    <w:rsid w:val="00BE4880"/>
    <w:rsid w:val="00BE51BD"/>
    <w:rsid w:val="00BE54E5"/>
    <w:rsid w:val="00BE63A7"/>
    <w:rsid w:val="00BE6461"/>
    <w:rsid w:val="00BE65A6"/>
    <w:rsid w:val="00BE6C58"/>
    <w:rsid w:val="00BE77C6"/>
    <w:rsid w:val="00BF20D6"/>
    <w:rsid w:val="00BF2BC7"/>
    <w:rsid w:val="00BF3201"/>
    <w:rsid w:val="00BF41F5"/>
    <w:rsid w:val="00BF43AF"/>
    <w:rsid w:val="00BF4521"/>
    <w:rsid w:val="00BF4C9C"/>
    <w:rsid w:val="00C0083E"/>
    <w:rsid w:val="00C00841"/>
    <w:rsid w:val="00C0112A"/>
    <w:rsid w:val="00C0120D"/>
    <w:rsid w:val="00C016BD"/>
    <w:rsid w:val="00C033E0"/>
    <w:rsid w:val="00C0684E"/>
    <w:rsid w:val="00C06875"/>
    <w:rsid w:val="00C07CD8"/>
    <w:rsid w:val="00C104A2"/>
    <w:rsid w:val="00C11B6B"/>
    <w:rsid w:val="00C138D2"/>
    <w:rsid w:val="00C14574"/>
    <w:rsid w:val="00C146A9"/>
    <w:rsid w:val="00C1540D"/>
    <w:rsid w:val="00C155E1"/>
    <w:rsid w:val="00C166B4"/>
    <w:rsid w:val="00C1672A"/>
    <w:rsid w:val="00C170D7"/>
    <w:rsid w:val="00C20240"/>
    <w:rsid w:val="00C204D6"/>
    <w:rsid w:val="00C21029"/>
    <w:rsid w:val="00C210C2"/>
    <w:rsid w:val="00C21FEF"/>
    <w:rsid w:val="00C2350D"/>
    <w:rsid w:val="00C2396E"/>
    <w:rsid w:val="00C23A3B"/>
    <w:rsid w:val="00C247AF"/>
    <w:rsid w:val="00C24DA7"/>
    <w:rsid w:val="00C25D89"/>
    <w:rsid w:val="00C260FC"/>
    <w:rsid w:val="00C27038"/>
    <w:rsid w:val="00C27564"/>
    <w:rsid w:val="00C27589"/>
    <w:rsid w:val="00C31281"/>
    <w:rsid w:val="00C31F29"/>
    <w:rsid w:val="00C32660"/>
    <w:rsid w:val="00C32A91"/>
    <w:rsid w:val="00C34D3D"/>
    <w:rsid w:val="00C36332"/>
    <w:rsid w:val="00C36738"/>
    <w:rsid w:val="00C36801"/>
    <w:rsid w:val="00C411D0"/>
    <w:rsid w:val="00C4130D"/>
    <w:rsid w:val="00C42BB5"/>
    <w:rsid w:val="00C42DF8"/>
    <w:rsid w:val="00C44673"/>
    <w:rsid w:val="00C44B45"/>
    <w:rsid w:val="00C45060"/>
    <w:rsid w:val="00C45B53"/>
    <w:rsid w:val="00C469F9"/>
    <w:rsid w:val="00C47C49"/>
    <w:rsid w:val="00C47F62"/>
    <w:rsid w:val="00C507B8"/>
    <w:rsid w:val="00C5512D"/>
    <w:rsid w:val="00C56440"/>
    <w:rsid w:val="00C56577"/>
    <w:rsid w:val="00C56A20"/>
    <w:rsid w:val="00C56D59"/>
    <w:rsid w:val="00C57DB4"/>
    <w:rsid w:val="00C60137"/>
    <w:rsid w:val="00C6055E"/>
    <w:rsid w:val="00C60580"/>
    <w:rsid w:val="00C60B24"/>
    <w:rsid w:val="00C60C8B"/>
    <w:rsid w:val="00C61764"/>
    <w:rsid w:val="00C617CD"/>
    <w:rsid w:val="00C62434"/>
    <w:rsid w:val="00C624D2"/>
    <w:rsid w:val="00C633D0"/>
    <w:rsid w:val="00C639F9"/>
    <w:rsid w:val="00C63D68"/>
    <w:rsid w:val="00C63F05"/>
    <w:rsid w:val="00C658E5"/>
    <w:rsid w:val="00C674B0"/>
    <w:rsid w:val="00C703CB"/>
    <w:rsid w:val="00C72756"/>
    <w:rsid w:val="00C73D3A"/>
    <w:rsid w:val="00C73EA7"/>
    <w:rsid w:val="00C7467F"/>
    <w:rsid w:val="00C75387"/>
    <w:rsid w:val="00C765D1"/>
    <w:rsid w:val="00C770A5"/>
    <w:rsid w:val="00C77B6A"/>
    <w:rsid w:val="00C813D6"/>
    <w:rsid w:val="00C821C9"/>
    <w:rsid w:val="00C82672"/>
    <w:rsid w:val="00C8284A"/>
    <w:rsid w:val="00C8316E"/>
    <w:rsid w:val="00C8330A"/>
    <w:rsid w:val="00C835BA"/>
    <w:rsid w:val="00C85CF4"/>
    <w:rsid w:val="00C86525"/>
    <w:rsid w:val="00C866EA"/>
    <w:rsid w:val="00C8670D"/>
    <w:rsid w:val="00C87865"/>
    <w:rsid w:val="00C90524"/>
    <w:rsid w:val="00C91659"/>
    <w:rsid w:val="00C916D1"/>
    <w:rsid w:val="00C91FD0"/>
    <w:rsid w:val="00C9281E"/>
    <w:rsid w:val="00C932F7"/>
    <w:rsid w:val="00C94F3E"/>
    <w:rsid w:val="00C957D7"/>
    <w:rsid w:val="00C96165"/>
    <w:rsid w:val="00CA0945"/>
    <w:rsid w:val="00CA0BF7"/>
    <w:rsid w:val="00CA0F7E"/>
    <w:rsid w:val="00CA1ECC"/>
    <w:rsid w:val="00CA1FE0"/>
    <w:rsid w:val="00CA2482"/>
    <w:rsid w:val="00CA2B4C"/>
    <w:rsid w:val="00CA4159"/>
    <w:rsid w:val="00CA482C"/>
    <w:rsid w:val="00CA504E"/>
    <w:rsid w:val="00CA534D"/>
    <w:rsid w:val="00CA6042"/>
    <w:rsid w:val="00CA754E"/>
    <w:rsid w:val="00CB00AD"/>
    <w:rsid w:val="00CB2ACD"/>
    <w:rsid w:val="00CB355D"/>
    <w:rsid w:val="00CB35B2"/>
    <w:rsid w:val="00CB3631"/>
    <w:rsid w:val="00CB6C01"/>
    <w:rsid w:val="00CB7095"/>
    <w:rsid w:val="00CC0BA7"/>
    <w:rsid w:val="00CC11D6"/>
    <w:rsid w:val="00CC1F81"/>
    <w:rsid w:val="00CC2742"/>
    <w:rsid w:val="00CC3C4B"/>
    <w:rsid w:val="00CC41AC"/>
    <w:rsid w:val="00CC4214"/>
    <w:rsid w:val="00CC4C1C"/>
    <w:rsid w:val="00CC5EC1"/>
    <w:rsid w:val="00CC64CC"/>
    <w:rsid w:val="00CC717B"/>
    <w:rsid w:val="00CC7E9F"/>
    <w:rsid w:val="00CD0CFA"/>
    <w:rsid w:val="00CD0EE8"/>
    <w:rsid w:val="00CD1FDA"/>
    <w:rsid w:val="00CD34B3"/>
    <w:rsid w:val="00CD3966"/>
    <w:rsid w:val="00CD3DFF"/>
    <w:rsid w:val="00CD5A2B"/>
    <w:rsid w:val="00CD6DBC"/>
    <w:rsid w:val="00CD7E53"/>
    <w:rsid w:val="00CE0925"/>
    <w:rsid w:val="00CE1008"/>
    <w:rsid w:val="00CE1B96"/>
    <w:rsid w:val="00CE22EF"/>
    <w:rsid w:val="00CE2937"/>
    <w:rsid w:val="00CE350D"/>
    <w:rsid w:val="00CE4CD5"/>
    <w:rsid w:val="00CE58B8"/>
    <w:rsid w:val="00CE58E4"/>
    <w:rsid w:val="00CE61EB"/>
    <w:rsid w:val="00CE6821"/>
    <w:rsid w:val="00CE7902"/>
    <w:rsid w:val="00CF11EF"/>
    <w:rsid w:val="00CF1299"/>
    <w:rsid w:val="00CF18F5"/>
    <w:rsid w:val="00CF20B0"/>
    <w:rsid w:val="00CF349E"/>
    <w:rsid w:val="00CF5C17"/>
    <w:rsid w:val="00CF6821"/>
    <w:rsid w:val="00CF6CFC"/>
    <w:rsid w:val="00CF777C"/>
    <w:rsid w:val="00CF7CEE"/>
    <w:rsid w:val="00D00355"/>
    <w:rsid w:val="00D004FC"/>
    <w:rsid w:val="00D00544"/>
    <w:rsid w:val="00D008EA"/>
    <w:rsid w:val="00D01081"/>
    <w:rsid w:val="00D01F9A"/>
    <w:rsid w:val="00D045CD"/>
    <w:rsid w:val="00D05293"/>
    <w:rsid w:val="00D0765E"/>
    <w:rsid w:val="00D10B41"/>
    <w:rsid w:val="00D1103C"/>
    <w:rsid w:val="00D1219B"/>
    <w:rsid w:val="00D13380"/>
    <w:rsid w:val="00D14271"/>
    <w:rsid w:val="00D15DCE"/>
    <w:rsid w:val="00D163B7"/>
    <w:rsid w:val="00D16467"/>
    <w:rsid w:val="00D16F9B"/>
    <w:rsid w:val="00D1783C"/>
    <w:rsid w:val="00D20039"/>
    <w:rsid w:val="00D2008C"/>
    <w:rsid w:val="00D205FF"/>
    <w:rsid w:val="00D2227E"/>
    <w:rsid w:val="00D25BA8"/>
    <w:rsid w:val="00D26785"/>
    <w:rsid w:val="00D26A47"/>
    <w:rsid w:val="00D32260"/>
    <w:rsid w:val="00D3349C"/>
    <w:rsid w:val="00D33515"/>
    <w:rsid w:val="00D33648"/>
    <w:rsid w:val="00D343A5"/>
    <w:rsid w:val="00D34AE3"/>
    <w:rsid w:val="00D352B0"/>
    <w:rsid w:val="00D35E74"/>
    <w:rsid w:val="00D365F6"/>
    <w:rsid w:val="00D36B5C"/>
    <w:rsid w:val="00D3723B"/>
    <w:rsid w:val="00D4019E"/>
    <w:rsid w:val="00D40341"/>
    <w:rsid w:val="00D40DC9"/>
    <w:rsid w:val="00D41DA5"/>
    <w:rsid w:val="00D423C0"/>
    <w:rsid w:val="00D425A8"/>
    <w:rsid w:val="00D42F79"/>
    <w:rsid w:val="00D4407D"/>
    <w:rsid w:val="00D4482D"/>
    <w:rsid w:val="00D44890"/>
    <w:rsid w:val="00D4521B"/>
    <w:rsid w:val="00D45AB6"/>
    <w:rsid w:val="00D45D87"/>
    <w:rsid w:val="00D463B6"/>
    <w:rsid w:val="00D46AA1"/>
    <w:rsid w:val="00D47C61"/>
    <w:rsid w:val="00D47ECD"/>
    <w:rsid w:val="00D502CE"/>
    <w:rsid w:val="00D508FB"/>
    <w:rsid w:val="00D51505"/>
    <w:rsid w:val="00D51C30"/>
    <w:rsid w:val="00D51DEA"/>
    <w:rsid w:val="00D52146"/>
    <w:rsid w:val="00D52461"/>
    <w:rsid w:val="00D5369F"/>
    <w:rsid w:val="00D53F60"/>
    <w:rsid w:val="00D55B7B"/>
    <w:rsid w:val="00D56DCB"/>
    <w:rsid w:val="00D6147C"/>
    <w:rsid w:val="00D6157F"/>
    <w:rsid w:val="00D636BF"/>
    <w:rsid w:val="00D63DFD"/>
    <w:rsid w:val="00D6606A"/>
    <w:rsid w:val="00D66756"/>
    <w:rsid w:val="00D67068"/>
    <w:rsid w:val="00D679C0"/>
    <w:rsid w:val="00D70CE5"/>
    <w:rsid w:val="00D70F11"/>
    <w:rsid w:val="00D71B50"/>
    <w:rsid w:val="00D72C70"/>
    <w:rsid w:val="00D740AA"/>
    <w:rsid w:val="00D752E2"/>
    <w:rsid w:val="00D75330"/>
    <w:rsid w:val="00D76450"/>
    <w:rsid w:val="00D76E00"/>
    <w:rsid w:val="00D80710"/>
    <w:rsid w:val="00D807D9"/>
    <w:rsid w:val="00D80C0A"/>
    <w:rsid w:val="00D8166C"/>
    <w:rsid w:val="00D81B2F"/>
    <w:rsid w:val="00D82B49"/>
    <w:rsid w:val="00D84788"/>
    <w:rsid w:val="00D8593C"/>
    <w:rsid w:val="00D86EE1"/>
    <w:rsid w:val="00D87C26"/>
    <w:rsid w:val="00D87C79"/>
    <w:rsid w:val="00D90241"/>
    <w:rsid w:val="00D90E98"/>
    <w:rsid w:val="00D9145B"/>
    <w:rsid w:val="00D919E3"/>
    <w:rsid w:val="00D91DD0"/>
    <w:rsid w:val="00D9288E"/>
    <w:rsid w:val="00D94959"/>
    <w:rsid w:val="00D94D27"/>
    <w:rsid w:val="00D94D29"/>
    <w:rsid w:val="00D95619"/>
    <w:rsid w:val="00D95D14"/>
    <w:rsid w:val="00D97532"/>
    <w:rsid w:val="00D978B0"/>
    <w:rsid w:val="00DA20EE"/>
    <w:rsid w:val="00DA2419"/>
    <w:rsid w:val="00DA37DD"/>
    <w:rsid w:val="00DA4F04"/>
    <w:rsid w:val="00DA7281"/>
    <w:rsid w:val="00DB1099"/>
    <w:rsid w:val="00DB2799"/>
    <w:rsid w:val="00DB2E06"/>
    <w:rsid w:val="00DB4254"/>
    <w:rsid w:val="00DB4C23"/>
    <w:rsid w:val="00DB5E55"/>
    <w:rsid w:val="00DB6A88"/>
    <w:rsid w:val="00DB7485"/>
    <w:rsid w:val="00DC0198"/>
    <w:rsid w:val="00DC0259"/>
    <w:rsid w:val="00DC0CE6"/>
    <w:rsid w:val="00DC0D5E"/>
    <w:rsid w:val="00DC1F41"/>
    <w:rsid w:val="00DC222A"/>
    <w:rsid w:val="00DC2244"/>
    <w:rsid w:val="00DC3FE3"/>
    <w:rsid w:val="00DC4DCF"/>
    <w:rsid w:val="00DC50C1"/>
    <w:rsid w:val="00DC6A09"/>
    <w:rsid w:val="00DC6F76"/>
    <w:rsid w:val="00DC7257"/>
    <w:rsid w:val="00DC78EB"/>
    <w:rsid w:val="00DD027A"/>
    <w:rsid w:val="00DD1F19"/>
    <w:rsid w:val="00DD5D9D"/>
    <w:rsid w:val="00DE02B3"/>
    <w:rsid w:val="00DE03E2"/>
    <w:rsid w:val="00DE1A98"/>
    <w:rsid w:val="00DE1FDA"/>
    <w:rsid w:val="00DE2C03"/>
    <w:rsid w:val="00DE2FA0"/>
    <w:rsid w:val="00DE4F85"/>
    <w:rsid w:val="00DE5439"/>
    <w:rsid w:val="00DE5C7F"/>
    <w:rsid w:val="00DE5F88"/>
    <w:rsid w:val="00DF0804"/>
    <w:rsid w:val="00DF0D82"/>
    <w:rsid w:val="00DF140F"/>
    <w:rsid w:val="00DF1AE9"/>
    <w:rsid w:val="00DF2538"/>
    <w:rsid w:val="00DF2A88"/>
    <w:rsid w:val="00DF3C29"/>
    <w:rsid w:val="00DF444C"/>
    <w:rsid w:val="00DF4476"/>
    <w:rsid w:val="00DF477D"/>
    <w:rsid w:val="00DF530B"/>
    <w:rsid w:val="00DF55BC"/>
    <w:rsid w:val="00DF6730"/>
    <w:rsid w:val="00DF7AFF"/>
    <w:rsid w:val="00E0025E"/>
    <w:rsid w:val="00E005FA"/>
    <w:rsid w:val="00E019C0"/>
    <w:rsid w:val="00E01C4B"/>
    <w:rsid w:val="00E01C71"/>
    <w:rsid w:val="00E02C42"/>
    <w:rsid w:val="00E037B5"/>
    <w:rsid w:val="00E04707"/>
    <w:rsid w:val="00E0533B"/>
    <w:rsid w:val="00E0553E"/>
    <w:rsid w:val="00E05930"/>
    <w:rsid w:val="00E05DB3"/>
    <w:rsid w:val="00E05EEF"/>
    <w:rsid w:val="00E06B64"/>
    <w:rsid w:val="00E0713B"/>
    <w:rsid w:val="00E10548"/>
    <w:rsid w:val="00E1091B"/>
    <w:rsid w:val="00E1208F"/>
    <w:rsid w:val="00E123F3"/>
    <w:rsid w:val="00E12B76"/>
    <w:rsid w:val="00E140A4"/>
    <w:rsid w:val="00E1410D"/>
    <w:rsid w:val="00E142E2"/>
    <w:rsid w:val="00E150D9"/>
    <w:rsid w:val="00E15FCC"/>
    <w:rsid w:val="00E16D22"/>
    <w:rsid w:val="00E1710E"/>
    <w:rsid w:val="00E1742B"/>
    <w:rsid w:val="00E205D1"/>
    <w:rsid w:val="00E21E49"/>
    <w:rsid w:val="00E2239F"/>
    <w:rsid w:val="00E223E8"/>
    <w:rsid w:val="00E2347E"/>
    <w:rsid w:val="00E24F40"/>
    <w:rsid w:val="00E2572E"/>
    <w:rsid w:val="00E25D4A"/>
    <w:rsid w:val="00E25DC0"/>
    <w:rsid w:val="00E2606E"/>
    <w:rsid w:val="00E30631"/>
    <w:rsid w:val="00E31B45"/>
    <w:rsid w:val="00E355BA"/>
    <w:rsid w:val="00E35AE4"/>
    <w:rsid w:val="00E35D7B"/>
    <w:rsid w:val="00E373F6"/>
    <w:rsid w:val="00E37DB2"/>
    <w:rsid w:val="00E40194"/>
    <w:rsid w:val="00E4034C"/>
    <w:rsid w:val="00E403D5"/>
    <w:rsid w:val="00E4228B"/>
    <w:rsid w:val="00E424B4"/>
    <w:rsid w:val="00E424FF"/>
    <w:rsid w:val="00E439F2"/>
    <w:rsid w:val="00E43DBA"/>
    <w:rsid w:val="00E45406"/>
    <w:rsid w:val="00E454C8"/>
    <w:rsid w:val="00E457C0"/>
    <w:rsid w:val="00E5334E"/>
    <w:rsid w:val="00E53785"/>
    <w:rsid w:val="00E55D39"/>
    <w:rsid w:val="00E56863"/>
    <w:rsid w:val="00E56DEC"/>
    <w:rsid w:val="00E573C7"/>
    <w:rsid w:val="00E6031B"/>
    <w:rsid w:val="00E6219F"/>
    <w:rsid w:val="00E62659"/>
    <w:rsid w:val="00E62F2F"/>
    <w:rsid w:val="00E6327B"/>
    <w:rsid w:val="00E642CB"/>
    <w:rsid w:val="00E647F1"/>
    <w:rsid w:val="00E65B46"/>
    <w:rsid w:val="00E662A3"/>
    <w:rsid w:val="00E70233"/>
    <w:rsid w:val="00E73DEA"/>
    <w:rsid w:val="00E744E6"/>
    <w:rsid w:val="00E74C38"/>
    <w:rsid w:val="00E766ED"/>
    <w:rsid w:val="00E76B70"/>
    <w:rsid w:val="00E773BB"/>
    <w:rsid w:val="00E77443"/>
    <w:rsid w:val="00E80282"/>
    <w:rsid w:val="00E80E72"/>
    <w:rsid w:val="00E8446F"/>
    <w:rsid w:val="00E84ACF"/>
    <w:rsid w:val="00E84E5E"/>
    <w:rsid w:val="00E857F3"/>
    <w:rsid w:val="00E85842"/>
    <w:rsid w:val="00E85B31"/>
    <w:rsid w:val="00E85BA4"/>
    <w:rsid w:val="00E86887"/>
    <w:rsid w:val="00E8699A"/>
    <w:rsid w:val="00E91534"/>
    <w:rsid w:val="00E92D56"/>
    <w:rsid w:val="00E9327F"/>
    <w:rsid w:val="00E93B57"/>
    <w:rsid w:val="00E93C2D"/>
    <w:rsid w:val="00E93C57"/>
    <w:rsid w:val="00E96EBE"/>
    <w:rsid w:val="00E972AE"/>
    <w:rsid w:val="00EA0BC1"/>
    <w:rsid w:val="00EA0DF9"/>
    <w:rsid w:val="00EA1100"/>
    <w:rsid w:val="00EA156F"/>
    <w:rsid w:val="00EA184B"/>
    <w:rsid w:val="00EA2DFC"/>
    <w:rsid w:val="00EA310D"/>
    <w:rsid w:val="00EA345F"/>
    <w:rsid w:val="00EA45BC"/>
    <w:rsid w:val="00EA4EE4"/>
    <w:rsid w:val="00EB0039"/>
    <w:rsid w:val="00EB0382"/>
    <w:rsid w:val="00EB06CA"/>
    <w:rsid w:val="00EB15E3"/>
    <w:rsid w:val="00EB21F6"/>
    <w:rsid w:val="00EB2395"/>
    <w:rsid w:val="00EB3A02"/>
    <w:rsid w:val="00EB45C2"/>
    <w:rsid w:val="00EB4843"/>
    <w:rsid w:val="00EB4862"/>
    <w:rsid w:val="00EB4F3A"/>
    <w:rsid w:val="00EB4F8E"/>
    <w:rsid w:val="00EB59E7"/>
    <w:rsid w:val="00EC079C"/>
    <w:rsid w:val="00EC1AFD"/>
    <w:rsid w:val="00EC1E41"/>
    <w:rsid w:val="00EC2A4B"/>
    <w:rsid w:val="00EC2EF4"/>
    <w:rsid w:val="00EC4715"/>
    <w:rsid w:val="00EC642B"/>
    <w:rsid w:val="00EC67D5"/>
    <w:rsid w:val="00EC7489"/>
    <w:rsid w:val="00ED01A5"/>
    <w:rsid w:val="00ED039F"/>
    <w:rsid w:val="00ED2C55"/>
    <w:rsid w:val="00ED300B"/>
    <w:rsid w:val="00ED3248"/>
    <w:rsid w:val="00ED340D"/>
    <w:rsid w:val="00ED35BD"/>
    <w:rsid w:val="00ED3A93"/>
    <w:rsid w:val="00ED4761"/>
    <w:rsid w:val="00ED477B"/>
    <w:rsid w:val="00ED4DBE"/>
    <w:rsid w:val="00ED5728"/>
    <w:rsid w:val="00ED691C"/>
    <w:rsid w:val="00ED71A7"/>
    <w:rsid w:val="00EE251C"/>
    <w:rsid w:val="00EE2E95"/>
    <w:rsid w:val="00EE4149"/>
    <w:rsid w:val="00EE6B54"/>
    <w:rsid w:val="00EE6D96"/>
    <w:rsid w:val="00EE7ECC"/>
    <w:rsid w:val="00EF0B05"/>
    <w:rsid w:val="00EF1F23"/>
    <w:rsid w:val="00EF2C12"/>
    <w:rsid w:val="00EF31AA"/>
    <w:rsid w:val="00EF5205"/>
    <w:rsid w:val="00EF5B81"/>
    <w:rsid w:val="00EF64D0"/>
    <w:rsid w:val="00EF6D93"/>
    <w:rsid w:val="00EF6EBB"/>
    <w:rsid w:val="00F00298"/>
    <w:rsid w:val="00F0126E"/>
    <w:rsid w:val="00F025E3"/>
    <w:rsid w:val="00F03913"/>
    <w:rsid w:val="00F03F24"/>
    <w:rsid w:val="00F04473"/>
    <w:rsid w:val="00F0601E"/>
    <w:rsid w:val="00F06317"/>
    <w:rsid w:val="00F076D0"/>
    <w:rsid w:val="00F10300"/>
    <w:rsid w:val="00F11BA9"/>
    <w:rsid w:val="00F12398"/>
    <w:rsid w:val="00F14815"/>
    <w:rsid w:val="00F15942"/>
    <w:rsid w:val="00F17B58"/>
    <w:rsid w:val="00F201C4"/>
    <w:rsid w:val="00F20CF9"/>
    <w:rsid w:val="00F211FA"/>
    <w:rsid w:val="00F21CA3"/>
    <w:rsid w:val="00F220A7"/>
    <w:rsid w:val="00F23281"/>
    <w:rsid w:val="00F23D0F"/>
    <w:rsid w:val="00F243DB"/>
    <w:rsid w:val="00F25501"/>
    <w:rsid w:val="00F265B7"/>
    <w:rsid w:val="00F26C8D"/>
    <w:rsid w:val="00F26F4A"/>
    <w:rsid w:val="00F27A9D"/>
    <w:rsid w:val="00F27C63"/>
    <w:rsid w:val="00F30217"/>
    <w:rsid w:val="00F3022C"/>
    <w:rsid w:val="00F30288"/>
    <w:rsid w:val="00F30959"/>
    <w:rsid w:val="00F3102C"/>
    <w:rsid w:val="00F31159"/>
    <w:rsid w:val="00F31EB2"/>
    <w:rsid w:val="00F3221E"/>
    <w:rsid w:val="00F3340B"/>
    <w:rsid w:val="00F3347F"/>
    <w:rsid w:val="00F33865"/>
    <w:rsid w:val="00F33BB7"/>
    <w:rsid w:val="00F349EA"/>
    <w:rsid w:val="00F35B6B"/>
    <w:rsid w:val="00F35DAA"/>
    <w:rsid w:val="00F37187"/>
    <w:rsid w:val="00F40CCC"/>
    <w:rsid w:val="00F415A8"/>
    <w:rsid w:val="00F41C40"/>
    <w:rsid w:val="00F435B8"/>
    <w:rsid w:val="00F506BD"/>
    <w:rsid w:val="00F514F0"/>
    <w:rsid w:val="00F51603"/>
    <w:rsid w:val="00F556E4"/>
    <w:rsid w:val="00F560AB"/>
    <w:rsid w:val="00F56395"/>
    <w:rsid w:val="00F563DC"/>
    <w:rsid w:val="00F57346"/>
    <w:rsid w:val="00F575F7"/>
    <w:rsid w:val="00F57BD8"/>
    <w:rsid w:val="00F57D2A"/>
    <w:rsid w:val="00F60614"/>
    <w:rsid w:val="00F6125B"/>
    <w:rsid w:val="00F62AF8"/>
    <w:rsid w:val="00F6311B"/>
    <w:rsid w:val="00F649E7"/>
    <w:rsid w:val="00F66303"/>
    <w:rsid w:val="00F66E10"/>
    <w:rsid w:val="00F66F17"/>
    <w:rsid w:val="00F67E6F"/>
    <w:rsid w:val="00F72B6F"/>
    <w:rsid w:val="00F736CC"/>
    <w:rsid w:val="00F737CB"/>
    <w:rsid w:val="00F742C4"/>
    <w:rsid w:val="00F7594B"/>
    <w:rsid w:val="00F75965"/>
    <w:rsid w:val="00F76DA5"/>
    <w:rsid w:val="00F77021"/>
    <w:rsid w:val="00F812BA"/>
    <w:rsid w:val="00F81D78"/>
    <w:rsid w:val="00F81F11"/>
    <w:rsid w:val="00F82E65"/>
    <w:rsid w:val="00F85581"/>
    <w:rsid w:val="00F85E99"/>
    <w:rsid w:val="00F869E3"/>
    <w:rsid w:val="00F8764C"/>
    <w:rsid w:val="00F87B34"/>
    <w:rsid w:val="00F90786"/>
    <w:rsid w:val="00F92A67"/>
    <w:rsid w:val="00F9386D"/>
    <w:rsid w:val="00F94AAE"/>
    <w:rsid w:val="00F94C8B"/>
    <w:rsid w:val="00F94FCB"/>
    <w:rsid w:val="00F95450"/>
    <w:rsid w:val="00F96D7F"/>
    <w:rsid w:val="00F97AAF"/>
    <w:rsid w:val="00F97AF2"/>
    <w:rsid w:val="00FA0772"/>
    <w:rsid w:val="00FA1A55"/>
    <w:rsid w:val="00FA1BB4"/>
    <w:rsid w:val="00FA22B3"/>
    <w:rsid w:val="00FA2668"/>
    <w:rsid w:val="00FA29A1"/>
    <w:rsid w:val="00FA3A20"/>
    <w:rsid w:val="00FA4BC1"/>
    <w:rsid w:val="00FB0374"/>
    <w:rsid w:val="00FB0422"/>
    <w:rsid w:val="00FB04ED"/>
    <w:rsid w:val="00FB0EC4"/>
    <w:rsid w:val="00FB1554"/>
    <w:rsid w:val="00FB1E6B"/>
    <w:rsid w:val="00FB2661"/>
    <w:rsid w:val="00FB5BD2"/>
    <w:rsid w:val="00FB5C84"/>
    <w:rsid w:val="00FB6759"/>
    <w:rsid w:val="00FB6C9D"/>
    <w:rsid w:val="00FB6F97"/>
    <w:rsid w:val="00FC18C4"/>
    <w:rsid w:val="00FC2A49"/>
    <w:rsid w:val="00FC2EB5"/>
    <w:rsid w:val="00FC316C"/>
    <w:rsid w:val="00FC462A"/>
    <w:rsid w:val="00FC6255"/>
    <w:rsid w:val="00FC6B68"/>
    <w:rsid w:val="00FC7038"/>
    <w:rsid w:val="00FC7868"/>
    <w:rsid w:val="00FD2593"/>
    <w:rsid w:val="00FD2A65"/>
    <w:rsid w:val="00FD2B6D"/>
    <w:rsid w:val="00FD2EE2"/>
    <w:rsid w:val="00FD2EEE"/>
    <w:rsid w:val="00FD2F38"/>
    <w:rsid w:val="00FD4502"/>
    <w:rsid w:val="00FD4E5D"/>
    <w:rsid w:val="00FD4F94"/>
    <w:rsid w:val="00FD5955"/>
    <w:rsid w:val="00FD5C69"/>
    <w:rsid w:val="00FD74D8"/>
    <w:rsid w:val="00FE00C1"/>
    <w:rsid w:val="00FE023C"/>
    <w:rsid w:val="00FE0FF7"/>
    <w:rsid w:val="00FE18AA"/>
    <w:rsid w:val="00FE1ECC"/>
    <w:rsid w:val="00FE44AB"/>
    <w:rsid w:val="00FE4D1F"/>
    <w:rsid w:val="00FF1DBC"/>
    <w:rsid w:val="00FF1E25"/>
    <w:rsid w:val="00FF1E2C"/>
    <w:rsid w:val="00FF202F"/>
    <w:rsid w:val="00FF4209"/>
    <w:rsid w:val="00FF48B2"/>
    <w:rsid w:val="00FF56D3"/>
    <w:rsid w:val="00FF75FA"/>
    <w:rsid w:val="00FF7644"/>
    <w:rsid w:val="00FF797E"/>
    <w:rsid w:val="00FF7C2D"/>
    <w:rsid w:val="00FF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1274402E-8A47-433C-BF9B-694EB606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4D2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530E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7438C6"/>
    <w:pPr>
      <w:keepNext/>
      <w:widowControl/>
      <w:autoSpaceDE/>
      <w:autoSpaceDN/>
      <w:adjustRightInd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430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0430D"/>
  </w:style>
  <w:style w:type="table" w:styleId="a6">
    <w:name w:val="Table Grid"/>
    <w:basedOn w:val="a1"/>
    <w:uiPriority w:val="59"/>
    <w:rsid w:val="00E43DBA"/>
    <w:pPr>
      <w:widowControl w:val="0"/>
      <w:autoSpaceDE w:val="0"/>
      <w:autoSpaceDN w:val="0"/>
      <w:adjustRightInd w:val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qFormat/>
    <w:rsid w:val="00DA37DD"/>
    <w:pPr>
      <w:widowControl/>
      <w:autoSpaceDE/>
      <w:autoSpaceDN/>
      <w:adjustRightInd/>
      <w:jc w:val="center"/>
    </w:pPr>
    <w:rPr>
      <w:sz w:val="28"/>
      <w:szCs w:val="24"/>
      <w:lang w:eastAsia="en-US"/>
    </w:rPr>
  </w:style>
  <w:style w:type="paragraph" w:customStyle="1" w:styleId="11">
    <w:name w:val="Обычный1"/>
    <w:rsid w:val="00DA37DD"/>
    <w:rPr>
      <w:sz w:val="28"/>
    </w:rPr>
  </w:style>
  <w:style w:type="paragraph" w:customStyle="1" w:styleId="11Char">
    <w:name w:val="Знак1 Знак Знак Знак Знак Знак Знак Знак Знак1 Char"/>
    <w:basedOn w:val="a"/>
    <w:rsid w:val="007438C6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List Paragraph"/>
    <w:basedOn w:val="a"/>
    <w:uiPriority w:val="34"/>
    <w:qFormat/>
    <w:rsid w:val="00144E2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Balloon Text"/>
    <w:basedOn w:val="a"/>
    <w:semiHidden/>
    <w:rsid w:val="00E744E6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9274A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D53F6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uiPriority w:val="99"/>
    <w:unhideWhenUsed/>
    <w:rsid w:val="00EB4F3A"/>
    <w:rPr>
      <w:color w:val="486DAA"/>
      <w:u w:val="single"/>
    </w:rPr>
  </w:style>
  <w:style w:type="paragraph" w:customStyle="1" w:styleId="ConsNormal">
    <w:name w:val="ConsNormal"/>
    <w:rsid w:val="008B1AF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FontStyle41">
    <w:name w:val="Font Style41"/>
    <w:rsid w:val="00245AE3"/>
    <w:rPr>
      <w:rFonts w:ascii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uiPriority w:val="99"/>
    <w:rsid w:val="005854AD"/>
    <w:pPr>
      <w:widowControl/>
      <w:autoSpaceDE/>
      <w:autoSpaceDN/>
      <w:adjustRightInd/>
      <w:spacing w:line="360" w:lineRule="auto"/>
      <w:jc w:val="both"/>
    </w:pPr>
    <w:rPr>
      <w:sz w:val="24"/>
      <w:szCs w:val="24"/>
    </w:rPr>
  </w:style>
  <w:style w:type="character" w:customStyle="1" w:styleId="20">
    <w:name w:val="Основной текст 2 Знак"/>
    <w:link w:val="2"/>
    <w:uiPriority w:val="99"/>
    <w:rsid w:val="005854AD"/>
    <w:rPr>
      <w:sz w:val="24"/>
      <w:szCs w:val="24"/>
    </w:rPr>
  </w:style>
  <w:style w:type="paragraph" w:customStyle="1" w:styleId="ConsPlusNormal">
    <w:name w:val="ConsPlusNormal"/>
    <w:rsid w:val="00D70F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Всегда"/>
    <w:basedOn w:val="a"/>
    <w:autoRedefine/>
    <w:uiPriority w:val="99"/>
    <w:rsid w:val="00557CB4"/>
    <w:pPr>
      <w:widowControl/>
      <w:autoSpaceDE/>
      <w:autoSpaceDN/>
      <w:adjustRightInd/>
      <w:ind w:firstLine="720"/>
      <w:jc w:val="both"/>
    </w:pPr>
    <w:rPr>
      <w:sz w:val="26"/>
      <w:szCs w:val="26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37DB2"/>
  </w:style>
  <w:style w:type="paragraph" w:customStyle="1" w:styleId="ConsPlusTitle">
    <w:name w:val="ConsPlusTitle"/>
    <w:uiPriority w:val="99"/>
    <w:rsid w:val="004B7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1">
    <w:name w:val="Body Text Indent 2"/>
    <w:basedOn w:val="a"/>
    <w:link w:val="22"/>
    <w:rsid w:val="002304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30447"/>
  </w:style>
  <w:style w:type="paragraph" w:styleId="ad">
    <w:name w:val="Body Text Indent"/>
    <w:basedOn w:val="a"/>
    <w:link w:val="ae"/>
    <w:rsid w:val="003A62F7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link w:val="ad"/>
    <w:rsid w:val="003A62F7"/>
    <w:rPr>
      <w:sz w:val="24"/>
      <w:szCs w:val="24"/>
    </w:rPr>
  </w:style>
  <w:style w:type="character" w:customStyle="1" w:styleId="10">
    <w:name w:val="Заголовок 1 Знак"/>
    <w:link w:val="1"/>
    <w:rsid w:val="00530EA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2">
    <w:name w:val="Стиль1"/>
    <w:basedOn w:val="a"/>
    <w:link w:val="13"/>
    <w:uiPriority w:val="99"/>
    <w:rsid w:val="00EE251C"/>
    <w:pPr>
      <w:widowControl/>
      <w:suppressAutoHyphens/>
      <w:autoSpaceDE/>
      <w:autoSpaceDN/>
      <w:adjustRightInd/>
      <w:spacing w:line="360" w:lineRule="auto"/>
      <w:ind w:firstLine="540"/>
      <w:jc w:val="center"/>
    </w:pPr>
    <w:rPr>
      <w:b/>
      <w:bCs/>
      <w:sz w:val="24"/>
      <w:szCs w:val="24"/>
      <w:lang w:eastAsia="ar-SA"/>
    </w:rPr>
  </w:style>
  <w:style w:type="character" w:customStyle="1" w:styleId="13">
    <w:name w:val="Стиль1 Знак"/>
    <w:link w:val="12"/>
    <w:uiPriority w:val="99"/>
    <w:locked/>
    <w:rsid w:val="00EE251C"/>
    <w:rPr>
      <w:b/>
      <w:bCs/>
      <w:sz w:val="24"/>
      <w:szCs w:val="24"/>
      <w:lang w:eastAsia="ar-SA"/>
    </w:rPr>
  </w:style>
  <w:style w:type="paragraph" w:customStyle="1" w:styleId="14">
    <w:name w:val="Обычный+14п"/>
    <w:basedOn w:val="af"/>
    <w:rsid w:val="007C67F9"/>
    <w:pPr>
      <w:widowControl/>
      <w:autoSpaceDE/>
      <w:autoSpaceDN/>
      <w:adjustRightInd/>
      <w:spacing w:after="0"/>
      <w:ind w:firstLine="360"/>
      <w:jc w:val="both"/>
    </w:pPr>
    <w:rPr>
      <w:sz w:val="28"/>
      <w:szCs w:val="24"/>
      <w:lang w:eastAsia="en-US"/>
    </w:rPr>
  </w:style>
  <w:style w:type="paragraph" w:styleId="af">
    <w:name w:val="Body Text"/>
    <w:basedOn w:val="a"/>
    <w:link w:val="af0"/>
    <w:rsid w:val="007C67F9"/>
    <w:pPr>
      <w:spacing w:after="120"/>
    </w:pPr>
  </w:style>
  <w:style w:type="character" w:customStyle="1" w:styleId="af0">
    <w:name w:val="Основной текст Знак"/>
    <w:basedOn w:val="a0"/>
    <w:link w:val="af"/>
    <w:rsid w:val="007C67F9"/>
  </w:style>
  <w:style w:type="paragraph" w:customStyle="1" w:styleId="15">
    <w:name w:val="Абзац списка1"/>
    <w:basedOn w:val="a"/>
    <w:uiPriority w:val="99"/>
    <w:rsid w:val="00FE0FF7"/>
    <w:pPr>
      <w:widowControl/>
      <w:autoSpaceDE/>
      <w:autoSpaceDN/>
      <w:adjustRightInd/>
      <w:ind w:left="720"/>
    </w:pPr>
    <w:rPr>
      <w:rFonts w:eastAsia="Calibri"/>
    </w:rPr>
  </w:style>
  <w:style w:type="paragraph" w:customStyle="1" w:styleId="Default">
    <w:name w:val="Default"/>
    <w:rsid w:val="004B6D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2">
    <w:name w:val="Font Style12"/>
    <w:rsid w:val="001B7F05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4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C368E0235DC2804002E40F485DA76A12FBA0A327333AF8A6C364BFE531F7DDCBC5AF9B252720176F5885DF4B5F11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EEB14C432B9EE86DD29016F967A99F04E8AE4B4EC37E5839D4F726BF62C6BB82AEA9F753EF5F7ED96740AAD2DE7FFB28D538AB9A0EF4F7U974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A5D1093E6F0FC7B6AE4D215164823FE96CEF5D20C88D2BF9DB05B856F58B808C60410077AE6A48BFF79EAAE47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160111&amp;dst=15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60111&amp;dst=1766" TargetMode="External"/><Relationship Id="rId14" Type="http://schemas.openxmlformats.org/officeDocument/2006/relationships/hyperlink" Target="https://login.consultant.ru/link/?req=doc&amp;base=LAW&amp;n=160111&amp;dst=15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6D9C8-3D77-4F28-A3B4-4A96BF8AA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25</Pages>
  <Words>9658</Words>
  <Characters>55057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64586</CharactersWithSpaces>
  <SharedDoc>false</SharedDoc>
  <HLinks>
    <vt:vector size="18" baseType="variant">
      <vt:variant>
        <vt:i4>3145839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consultantplus://offline/ref=5FEEB14C432B9EE86DD29016F967A99F04E8AE4B4EC37E5839D4F726BF62C6BB82AEA9F753EF5F7ED96740AAD2DE7FFB28D538AB9A0EF4F7U974L</vt:lpwstr>
      </vt:variant>
      <vt:variant>
        <vt:lpwstr/>
      </vt:variant>
      <vt:variant>
        <vt:i4>4915204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consultantplus://offline/ref=6A5D1093E6F0FC7B6AE4D215164823FE96CEF5D20C88D2BF9DB05B856F58B808C60410077AE6A48BFF79EAAE47H</vt:lpwstr>
      </vt:variant>
      <vt:variant>
        <vt:lpwstr/>
      </vt:variant>
      <vt:variant>
        <vt:i4>852061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consultantplus://offline/ref=AD417710C883EDBCE6A8F902BFEB0C3FC841A1672926CD0B13F310C742CABD247C6B3CB2F7F562ACB5A3EC5ARCG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Любецкая Анна Владимировна</dc:creator>
  <cp:keywords/>
  <cp:lastModifiedBy>Свэтуйка Ирина Владимировна</cp:lastModifiedBy>
  <cp:revision>62</cp:revision>
  <cp:lastPrinted>2025-12-05T11:13:00Z</cp:lastPrinted>
  <dcterms:created xsi:type="dcterms:W3CDTF">2024-12-05T04:55:00Z</dcterms:created>
  <dcterms:modified xsi:type="dcterms:W3CDTF">2025-12-05T11:15:00Z</dcterms:modified>
</cp:coreProperties>
</file>